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0FC6" w:rsidRPr="009A0FC6" w:rsidRDefault="009A0FC6" w:rsidP="009A0FC6">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9A0FC6">
        <w:rPr>
          <w:rFonts w:ascii="Times New Roman" w:eastAsia="Times New Roman" w:hAnsi="Times New Roman" w:cs="Times New Roman"/>
          <w:b/>
          <w:bCs/>
          <w:kern w:val="36"/>
          <w:sz w:val="48"/>
          <w:szCs w:val="48"/>
          <w:lang w:eastAsia="de-DE"/>
        </w:rPr>
        <w:t>Impressum</w:t>
      </w:r>
      <w:r>
        <w:rPr>
          <w:rFonts w:ascii="Times New Roman" w:eastAsia="Times New Roman" w:hAnsi="Times New Roman" w:cs="Times New Roman"/>
          <w:b/>
          <w:bCs/>
          <w:kern w:val="36"/>
          <w:sz w:val="48"/>
          <w:szCs w:val="48"/>
          <w:lang w:eastAsia="de-DE"/>
        </w:rPr>
        <w:t xml:space="preserve"> der Betriebskleidung.com</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Angaben gemäß § 5 TMG:</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Bodhi Müller</w:t>
      </w:r>
      <w:r w:rsidRPr="009A0FC6">
        <w:rPr>
          <w:rFonts w:ascii="Times New Roman" w:eastAsia="Times New Roman" w:hAnsi="Times New Roman" w:cs="Times New Roman"/>
          <w:color w:val="3F3F3F"/>
          <w:sz w:val="24"/>
          <w:szCs w:val="24"/>
          <w:lang w:eastAsia="de-DE"/>
        </w:rPr>
        <w:br/>
        <w:t>DAS Werbemittel e.K.</w:t>
      </w:r>
      <w:r w:rsidRPr="009A0FC6">
        <w:rPr>
          <w:rFonts w:ascii="Times New Roman" w:eastAsia="Times New Roman" w:hAnsi="Times New Roman" w:cs="Times New Roman"/>
          <w:color w:val="3F3F3F"/>
          <w:sz w:val="24"/>
          <w:szCs w:val="24"/>
          <w:lang w:eastAsia="de-DE"/>
        </w:rPr>
        <w:br/>
        <w:t>Magirus-Deutz-Str. 12</w:t>
      </w:r>
      <w:r w:rsidRPr="009A0FC6">
        <w:rPr>
          <w:rFonts w:ascii="Times New Roman" w:eastAsia="Times New Roman" w:hAnsi="Times New Roman" w:cs="Times New Roman"/>
          <w:color w:val="3F3F3F"/>
          <w:sz w:val="24"/>
          <w:szCs w:val="24"/>
          <w:lang w:eastAsia="de-DE"/>
        </w:rPr>
        <w:br/>
        <w:t>D – 89077 Ulm, Donau</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Kontakt: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Telefon: +49 731 372 900 700</w:t>
      </w:r>
      <w:r w:rsidRPr="009A0FC6">
        <w:rPr>
          <w:rFonts w:ascii="Times New Roman" w:eastAsia="Times New Roman" w:hAnsi="Times New Roman" w:cs="Times New Roman"/>
          <w:color w:val="3F3F3F"/>
          <w:sz w:val="24"/>
          <w:szCs w:val="24"/>
          <w:lang w:eastAsia="de-DE"/>
        </w:rPr>
        <w:br/>
        <w:t>Telefax: +49 731 372 900 71</w:t>
      </w:r>
      <w:r w:rsidRPr="009A0FC6">
        <w:rPr>
          <w:rFonts w:ascii="Times New Roman" w:eastAsia="Times New Roman" w:hAnsi="Times New Roman" w:cs="Times New Roman"/>
          <w:color w:val="3F3F3F"/>
          <w:sz w:val="24"/>
          <w:szCs w:val="24"/>
          <w:lang w:eastAsia="de-DE"/>
        </w:rPr>
        <w:br/>
        <w:t>E-Mail: info@werbemittel-das.de</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Registereintrag:</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Eintragung im Handelsregister. </w:t>
      </w:r>
      <w:r w:rsidRPr="009A0FC6">
        <w:rPr>
          <w:rFonts w:ascii="Times New Roman" w:eastAsia="Times New Roman" w:hAnsi="Times New Roman" w:cs="Times New Roman"/>
          <w:color w:val="3F3F3F"/>
          <w:sz w:val="24"/>
          <w:szCs w:val="24"/>
          <w:lang w:eastAsia="de-DE"/>
        </w:rPr>
        <w:br/>
      </w:r>
      <w:proofErr w:type="spellStart"/>
      <w:proofErr w:type="gramStart"/>
      <w:r w:rsidRPr="009A0FC6">
        <w:rPr>
          <w:rFonts w:ascii="Times New Roman" w:eastAsia="Times New Roman" w:hAnsi="Times New Roman" w:cs="Times New Roman"/>
          <w:color w:val="3F3F3F"/>
          <w:sz w:val="24"/>
          <w:szCs w:val="24"/>
          <w:lang w:eastAsia="de-DE"/>
        </w:rPr>
        <w:t>Registergericht:Amtsgerichts</w:t>
      </w:r>
      <w:proofErr w:type="spellEnd"/>
      <w:proofErr w:type="gramEnd"/>
      <w:r w:rsidRPr="009A0FC6">
        <w:rPr>
          <w:rFonts w:ascii="Times New Roman" w:eastAsia="Times New Roman" w:hAnsi="Times New Roman" w:cs="Times New Roman"/>
          <w:color w:val="3F3F3F"/>
          <w:sz w:val="24"/>
          <w:szCs w:val="24"/>
          <w:lang w:eastAsia="de-DE"/>
        </w:rPr>
        <w:t xml:space="preserve"> Stuttgart </w:t>
      </w:r>
      <w:r w:rsidRPr="009A0FC6">
        <w:rPr>
          <w:rFonts w:ascii="Times New Roman" w:eastAsia="Times New Roman" w:hAnsi="Times New Roman" w:cs="Times New Roman"/>
          <w:color w:val="3F3F3F"/>
          <w:sz w:val="24"/>
          <w:szCs w:val="24"/>
          <w:lang w:eastAsia="de-DE"/>
        </w:rPr>
        <w:br/>
        <w:t>Registernummer: HRA 733973</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Umsatzsteuer:</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Umsatzsteuer-Identifikationsnummer gemäß §27 a Umsatzsteuergesetz:</w:t>
      </w:r>
      <w:r w:rsidRPr="009A0FC6">
        <w:rPr>
          <w:rFonts w:ascii="Times New Roman" w:eastAsia="Times New Roman" w:hAnsi="Times New Roman" w:cs="Times New Roman"/>
          <w:color w:val="3F3F3F"/>
          <w:sz w:val="24"/>
          <w:szCs w:val="24"/>
          <w:lang w:eastAsia="de-DE"/>
        </w:rPr>
        <w:br/>
        <w:t>DE 815738236</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Streitschlichtung</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Die Europäische Kommission stellt eine Plattform zur Online-Streitbeilegung (OS) bereit: </w:t>
      </w:r>
      <w:hyperlink r:id="rId5" w:tgtFrame="_blank" w:history="1">
        <w:r w:rsidRPr="009A0FC6">
          <w:rPr>
            <w:rFonts w:ascii="Times New Roman" w:eastAsia="Times New Roman" w:hAnsi="Times New Roman" w:cs="Times New Roman"/>
            <w:color w:val="0000FF"/>
            <w:sz w:val="24"/>
            <w:szCs w:val="24"/>
            <w:u w:val="single"/>
            <w:lang w:eastAsia="de-DE"/>
          </w:rPr>
          <w:t>https://ec.europa.eu/consumers/odr</w:t>
        </w:r>
      </w:hyperlink>
      <w:r w:rsidRPr="009A0FC6">
        <w:rPr>
          <w:rFonts w:ascii="Times New Roman" w:eastAsia="Times New Roman" w:hAnsi="Times New Roman" w:cs="Times New Roman"/>
          <w:color w:val="3F3F3F"/>
          <w:sz w:val="24"/>
          <w:szCs w:val="24"/>
          <w:lang w:eastAsia="de-DE"/>
        </w:rPr>
        <w:t>.</w:t>
      </w:r>
      <w:r w:rsidRPr="009A0FC6">
        <w:rPr>
          <w:rFonts w:ascii="Times New Roman" w:eastAsia="Times New Roman" w:hAnsi="Times New Roman" w:cs="Times New Roman"/>
          <w:color w:val="3F3F3F"/>
          <w:sz w:val="24"/>
          <w:szCs w:val="24"/>
          <w:lang w:eastAsia="de-DE"/>
        </w:rPr>
        <w:br/>
        <w:t>Unsere E-Mail-Adresse finden Sie oben im Impressum.</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Wir sind nicht bereit oder verpflichtet, an Streitbeilegungsverfahren vor einer Verbraucherschlichtungsstelle teilzunehmen.</w:t>
      </w:r>
    </w:p>
    <w:p w:rsidR="009A0FC6" w:rsidRPr="009A0FC6" w:rsidRDefault="009A0FC6" w:rsidP="009A0FC6">
      <w:pPr>
        <w:spacing w:before="100" w:beforeAutospacing="1" w:after="100" w:afterAutospacing="1" w:line="240" w:lineRule="auto"/>
        <w:outlineLvl w:val="2"/>
        <w:rPr>
          <w:rFonts w:ascii="Times New Roman" w:eastAsia="Times New Roman" w:hAnsi="Times New Roman" w:cs="Times New Roman"/>
          <w:b/>
          <w:bCs/>
          <w:color w:val="3F3F3F"/>
          <w:sz w:val="27"/>
          <w:szCs w:val="27"/>
          <w:lang w:eastAsia="de-DE"/>
        </w:rPr>
      </w:pPr>
      <w:r w:rsidRPr="009A0FC6">
        <w:rPr>
          <w:rFonts w:ascii="Times New Roman" w:eastAsia="Times New Roman" w:hAnsi="Times New Roman" w:cs="Times New Roman"/>
          <w:b/>
          <w:bCs/>
          <w:color w:val="3F3F3F"/>
          <w:sz w:val="27"/>
          <w:szCs w:val="27"/>
          <w:lang w:eastAsia="de-DE"/>
        </w:rPr>
        <w:t>Haftung für Inhalte</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Als Diensteanbieter sind wir gemäß § 7 Abs.1 TMG für eigene Inhalte auf diesen Seiten nach den allgemeinen Gesetzen verantwortlich. Nach §§ 8 bis 10 TMG sind wir als Diensteanbieter jedoch nicht verpflichtet, übermittelte oder gespeicherte fremde Informationen zu überwachen oder nach Umständen zu forschen, die auf eine rechtswidrige Tätigkeit hinweisen.</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p w:rsidR="009A0FC6" w:rsidRPr="009A0FC6" w:rsidRDefault="009A0FC6" w:rsidP="009A0FC6">
      <w:pPr>
        <w:spacing w:before="100" w:beforeAutospacing="1" w:after="100" w:afterAutospacing="1" w:line="240" w:lineRule="auto"/>
        <w:outlineLvl w:val="2"/>
        <w:rPr>
          <w:rFonts w:ascii="Times New Roman" w:eastAsia="Times New Roman" w:hAnsi="Times New Roman" w:cs="Times New Roman"/>
          <w:b/>
          <w:bCs/>
          <w:color w:val="3F3F3F"/>
          <w:sz w:val="27"/>
          <w:szCs w:val="27"/>
          <w:lang w:eastAsia="de-DE"/>
        </w:rPr>
      </w:pPr>
      <w:r w:rsidRPr="009A0FC6">
        <w:rPr>
          <w:rFonts w:ascii="Times New Roman" w:eastAsia="Times New Roman" w:hAnsi="Times New Roman" w:cs="Times New Roman"/>
          <w:b/>
          <w:bCs/>
          <w:color w:val="3F3F3F"/>
          <w:sz w:val="27"/>
          <w:szCs w:val="27"/>
          <w:lang w:eastAsia="de-DE"/>
        </w:rPr>
        <w:lastRenderedPageBreak/>
        <w:t>Haftung für Links</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Unser Angebot enthält Links zu externen Websites Dritter, auf deren Inhalte wir keinen Einfluss haben. Deshalb können wir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Eine permanente inhaltliche Kontrolle der verlinkten Seiten ist jedoch ohne konkrete Anhaltspunkte einer Rechtsverletzung nicht zumutbar. Bei Bekanntwerden von Rechtsverletzungen werden wir derartige Links umgehend entfernen.</w:t>
      </w:r>
    </w:p>
    <w:p w:rsidR="009A0FC6" w:rsidRPr="009A0FC6" w:rsidRDefault="009A0FC6" w:rsidP="009A0FC6">
      <w:pPr>
        <w:spacing w:before="100" w:beforeAutospacing="1" w:after="100" w:afterAutospacing="1" w:line="240" w:lineRule="auto"/>
        <w:outlineLvl w:val="2"/>
        <w:rPr>
          <w:rFonts w:ascii="Times New Roman" w:eastAsia="Times New Roman" w:hAnsi="Times New Roman" w:cs="Times New Roman"/>
          <w:b/>
          <w:bCs/>
          <w:color w:val="3F3F3F"/>
          <w:sz w:val="27"/>
          <w:szCs w:val="27"/>
          <w:lang w:eastAsia="de-DE"/>
        </w:rPr>
      </w:pPr>
      <w:r w:rsidRPr="009A0FC6">
        <w:rPr>
          <w:rFonts w:ascii="Times New Roman" w:eastAsia="Times New Roman" w:hAnsi="Times New Roman" w:cs="Times New Roman"/>
          <w:b/>
          <w:bCs/>
          <w:color w:val="3F3F3F"/>
          <w:sz w:val="27"/>
          <w:szCs w:val="27"/>
          <w:lang w:eastAsia="de-DE"/>
        </w:rPr>
        <w:t>Urheberrecht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Die durch die Seitenbetreiber erstellten Inhalte und Werke auf diesen Seiten unterliegen dem deutschen Urheberrecht. Die Vervielfältigung, Bearbeitung, Verbreitung und jede Art der Verwertung außerhalb der Grenzen des Urheberrechtes bedürfen der schriftlichen Zustimmung des jeweiligen Autors bzw. Erstellers. Downloads und Kopien dieser Seite sind nur für den privaten, nicht kommerziellen Gebrauch gestattet.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Soweit die Inhalte auf dieser Seite nicht vom Betreiber erstellt wurden, werden die Urheberrechte Dritter beachtet. Insbesondere werden Inhalte Dritter als solche gekennzeichnet. Sollten Sie trotzdem auf eine Urheberrechtsverletzung aufmerksam werden, bitten wir um einen entsprechenden Hinweis. Bei Bekanntwerden von Rechtsverletzungen werden wir derartige Inhalte umgehend entfernen.</w:t>
      </w:r>
    </w:p>
    <w:p w:rsidR="009A0FC6" w:rsidRPr="009A0FC6" w:rsidRDefault="009A0FC6" w:rsidP="009A0FC6">
      <w:pPr>
        <w:spacing w:before="100" w:beforeAutospacing="1" w:after="100" w:afterAutospacing="1" w:line="240" w:lineRule="auto"/>
        <w:outlineLvl w:val="0"/>
        <w:rPr>
          <w:rFonts w:ascii="Times New Roman" w:eastAsia="Times New Roman" w:hAnsi="Times New Roman" w:cs="Times New Roman"/>
          <w:b/>
          <w:bCs/>
          <w:color w:val="3F3F3F"/>
          <w:kern w:val="36"/>
          <w:sz w:val="48"/>
          <w:szCs w:val="48"/>
          <w:lang w:eastAsia="de-DE"/>
        </w:rPr>
      </w:pPr>
      <w:r w:rsidRPr="009A0FC6">
        <w:rPr>
          <w:rFonts w:ascii="Times New Roman" w:eastAsia="Times New Roman" w:hAnsi="Times New Roman" w:cs="Times New Roman"/>
          <w:b/>
          <w:bCs/>
          <w:color w:val="3F3F3F"/>
          <w:kern w:val="36"/>
          <w:sz w:val="48"/>
          <w:szCs w:val="48"/>
          <w:lang w:eastAsia="de-DE"/>
        </w:rPr>
        <w:t xml:space="preserve">Site </w:t>
      </w:r>
      <w:proofErr w:type="spellStart"/>
      <w:r w:rsidRPr="009A0FC6">
        <w:rPr>
          <w:rFonts w:ascii="Times New Roman" w:eastAsia="Times New Roman" w:hAnsi="Times New Roman" w:cs="Times New Roman"/>
          <w:b/>
          <w:bCs/>
          <w:color w:val="3F3F3F"/>
          <w:kern w:val="36"/>
          <w:sz w:val="48"/>
          <w:szCs w:val="48"/>
          <w:lang w:eastAsia="de-DE"/>
        </w:rPr>
        <w:t>Notice</w:t>
      </w:r>
      <w:proofErr w:type="spellEnd"/>
      <w:r>
        <w:rPr>
          <w:rFonts w:ascii="Times New Roman" w:eastAsia="Times New Roman" w:hAnsi="Times New Roman" w:cs="Times New Roman"/>
          <w:b/>
          <w:bCs/>
          <w:color w:val="3F3F3F"/>
          <w:kern w:val="36"/>
          <w:sz w:val="48"/>
          <w:szCs w:val="48"/>
          <w:lang w:eastAsia="de-DE"/>
        </w:rPr>
        <w:t xml:space="preserve"> – Betriebskleidung.com</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 xml:space="preserve">Information </w:t>
      </w:r>
      <w:proofErr w:type="spellStart"/>
      <w:r w:rsidRPr="009A0FC6">
        <w:rPr>
          <w:rFonts w:ascii="Times New Roman" w:eastAsia="Times New Roman" w:hAnsi="Times New Roman" w:cs="Times New Roman"/>
          <w:b/>
          <w:bCs/>
          <w:color w:val="3F3F3F"/>
          <w:sz w:val="36"/>
          <w:szCs w:val="36"/>
          <w:lang w:eastAsia="de-DE"/>
        </w:rPr>
        <w:t>provided</w:t>
      </w:r>
      <w:proofErr w:type="spellEnd"/>
      <w:r w:rsidRPr="009A0FC6">
        <w:rPr>
          <w:rFonts w:ascii="Times New Roman" w:eastAsia="Times New Roman" w:hAnsi="Times New Roman" w:cs="Times New Roman"/>
          <w:b/>
          <w:bCs/>
          <w:color w:val="3F3F3F"/>
          <w:sz w:val="36"/>
          <w:szCs w:val="36"/>
          <w:lang w:eastAsia="de-DE"/>
        </w:rPr>
        <w:t xml:space="preserve"> </w:t>
      </w:r>
      <w:proofErr w:type="spellStart"/>
      <w:r w:rsidRPr="009A0FC6">
        <w:rPr>
          <w:rFonts w:ascii="Times New Roman" w:eastAsia="Times New Roman" w:hAnsi="Times New Roman" w:cs="Times New Roman"/>
          <w:b/>
          <w:bCs/>
          <w:color w:val="3F3F3F"/>
          <w:sz w:val="36"/>
          <w:szCs w:val="36"/>
          <w:lang w:eastAsia="de-DE"/>
        </w:rPr>
        <w:t>according</w:t>
      </w:r>
      <w:proofErr w:type="spellEnd"/>
      <w:r w:rsidRPr="009A0FC6">
        <w:rPr>
          <w:rFonts w:ascii="Times New Roman" w:eastAsia="Times New Roman" w:hAnsi="Times New Roman" w:cs="Times New Roman"/>
          <w:b/>
          <w:bCs/>
          <w:color w:val="3F3F3F"/>
          <w:sz w:val="36"/>
          <w:szCs w:val="36"/>
          <w:lang w:eastAsia="de-DE"/>
        </w:rPr>
        <w:t xml:space="preserve"> </w:t>
      </w:r>
      <w:proofErr w:type="spellStart"/>
      <w:r w:rsidRPr="009A0FC6">
        <w:rPr>
          <w:rFonts w:ascii="Times New Roman" w:eastAsia="Times New Roman" w:hAnsi="Times New Roman" w:cs="Times New Roman"/>
          <w:b/>
          <w:bCs/>
          <w:color w:val="3F3F3F"/>
          <w:sz w:val="36"/>
          <w:szCs w:val="36"/>
          <w:lang w:eastAsia="de-DE"/>
        </w:rPr>
        <w:t>to</w:t>
      </w:r>
      <w:proofErr w:type="spellEnd"/>
      <w:r w:rsidRPr="009A0FC6">
        <w:rPr>
          <w:rFonts w:ascii="Times New Roman" w:eastAsia="Times New Roman" w:hAnsi="Times New Roman" w:cs="Times New Roman"/>
          <w:b/>
          <w:bCs/>
          <w:color w:val="3F3F3F"/>
          <w:sz w:val="36"/>
          <w:szCs w:val="36"/>
          <w:lang w:eastAsia="de-DE"/>
        </w:rPr>
        <w:t xml:space="preserve"> Sec. 5 German Telemedia Act (TMG):</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Bodhi Müller</w:t>
      </w:r>
      <w:r w:rsidRPr="009A0FC6">
        <w:rPr>
          <w:rFonts w:ascii="Times New Roman" w:eastAsia="Times New Roman" w:hAnsi="Times New Roman" w:cs="Times New Roman"/>
          <w:color w:val="3F3F3F"/>
          <w:sz w:val="24"/>
          <w:szCs w:val="24"/>
          <w:lang w:eastAsia="de-DE"/>
        </w:rPr>
        <w:br/>
        <w:t>DAS Werbemittel e.K.</w:t>
      </w:r>
      <w:r w:rsidRPr="009A0FC6">
        <w:rPr>
          <w:rFonts w:ascii="Times New Roman" w:eastAsia="Times New Roman" w:hAnsi="Times New Roman" w:cs="Times New Roman"/>
          <w:color w:val="3F3F3F"/>
          <w:sz w:val="24"/>
          <w:szCs w:val="24"/>
          <w:lang w:eastAsia="de-DE"/>
        </w:rPr>
        <w:br/>
        <w:t>Magirus-Deutz-Str. 12</w:t>
      </w:r>
      <w:r w:rsidRPr="009A0FC6">
        <w:rPr>
          <w:rFonts w:ascii="Times New Roman" w:eastAsia="Times New Roman" w:hAnsi="Times New Roman" w:cs="Times New Roman"/>
          <w:color w:val="3F3F3F"/>
          <w:sz w:val="24"/>
          <w:szCs w:val="24"/>
          <w:lang w:eastAsia="de-DE"/>
        </w:rPr>
        <w:br/>
        <w:t>D – 89077 Ulm, Donau</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Contact: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proofErr w:type="spellStart"/>
      <w:r w:rsidRPr="009A0FC6">
        <w:rPr>
          <w:rFonts w:ascii="Times New Roman" w:eastAsia="Times New Roman" w:hAnsi="Times New Roman" w:cs="Times New Roman"/>
          <w:color w:val="3F3F3F"/>
          <w:sz w:val="24"/>
          <w:szCs w:val="24"/>
          <w:lang w:eastAsia="de-DE"/>
        </w:rPr>
        <w:t>Telephone</w:t>
      </w:r>
      <w:proofErr w:type="spellEnd"/>
      <w:r w:rsidRPr="009A0FC6">
        <w:rPr>
          <w:rFonts w:ascii="Times New Roman" w:eastAsia="Times New Roman" w:hAnsi="Times New Roman" w:cs="Times New Roman"/>
          <w:color w:val="3F3F3F"/>
          <w:sz w:val="24"/>
          <w:szCs w:val="24"/>
          <w:lang w:eastAsia="de-DE"/>
        </w:rPr>
        <w:t>: +49 731 372 900 700</w:t>
      </w:r>
      <w:r w:rsidRPr="009A0FC6">
        <w:rPr>
          <w:rFonts w:ascii="Times New Roman" w:eastAsia="Times New Roman" w:hAnsi="Times New Roman" w:cs="Times New Roman"/>
          <w:color w:val="3F3F3F"/>
          <w:sz w:val="24"/>
          <w:szCs w:val="24"/>
          <w:lang w:eastAsia="de-DE"/>
        </w:rPr>
        <w:br/>
        <w:t>Telefax: +49 731 372 900 71</w:t>
      </w:r>
      <w:r w:rsidRPr="009A0FC6">
        <w:rPr>
          <w:rFonts w:ascii="Times New Roman" w:eastAsia="Times New Roman" w:hAnsi="Times New Roman" w:cs="Times New Roman"/>
          <w:color w:val="3F3F3F"/>
          <w:sz w:val="24"/>
          <w:szCs w:val="24"/>
          <w:lang w:eastAsia="de-DE"/>
        </w:rPr>
        <w:br/>
        <w:t>Email: info@werbemittel-das.de</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 xml:space="preserve">Register </w:t>
      </w:r>
      <w:proofErr w:type="spellStart"/>
      <w:r w:rsidRPr="009A0FC6">
        <w:rPr>
          <w:rFonts w:ascii="Times New Roman" w:eastAsia="Times New Roman" w:hAnsi="Times New Roman" w:cs="Times New Roman"/>
          <w:b/>
          <w:bCs/>
          <w:color w:val="3F3F3F"/>
          <w:sz w:val="36"/>
          <w:szCs w:val="36"/>
          <w:lang w:eastAsia="de-DE"/>
        </w:rPr>
        <w:t>entry</w:t>
      </w:r>
      <w:proofErr w:type="spellEnd"/>
      <w:r w:rsidRPr="009A0FC6">
        <w:rPr>
          <w:rFonts w:ascii="Times New Roman" w:eastAsia="Times New Roman" w:hAnsi="Times New Roman" w:cs="Times New Roman"/>
          <w:b/>
          <w:bCs/>
          <w:color w:val="3F3F3F"/>
          <w:sz w:val="36"/>
          <w:szCs w:val="36"/>
          <w:lang w:eastAsia="de-DE"/>
        </w:rPr>
        <w: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Entry in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Handelsregister. </w:t>
      </w:r>
      <w:r w:rsidRPr="009A0FC6">
        <w:rPr>
          <w:rFonts w:ascii="Times New Roman" w:eastAsia="Times New Roman" w:hAnsi="Times New Roman" w:cs="Times New Roman"/>
          <w:color w:val="3F3F3F"/>
          <w:sz w:val="24"/>
          <w:szCs w:val="24"/>
          <w:lang w:eastAsia="de-DE"/>
        </w:rPr>
        <w:br/>
      </w:r>
      <w:proofErr w:type="spellStart"/>
      <w:r w:rsidRPr="009A0FC6">
        <w:rPr>
          <w:rFonts w:ascii="Times New Roman" w:eastAsia="Times New Roman" w:hAnsi="Times New Roman" w:cs="Times New Roman"/>
          <w:color w:val="3F3F3F"/>
          <w:sz w:val="24"/>
          <w:szCs w:val="24"/>
          <w:lang w:eastAsia="de-DE"/>
        </w:rPr>
        <w:t>Registering</w:t>
      </w:r>
      <w:proofErr w:type="spellEnd"/>
      <w:r w:rsidRPr="009A0FC6">
        <w:rPr>
          <w:rFonts w:ascii="Times New Roman" w:eastAsia="Times New Roman" w:hAnsi="Times New Roman" w:cs="Times New Roman"/>
          <w:color w:val="3F3F3F"/>
          <w:sz w:val="24"/>
          <w:szCs w:val="24"/>
          <w:lang w:eastAsia="de-DE"/>
        </w:rPr>
        <w:t xml:space="preserve"> </w:t>
      </w:r>
      <w:proofErr w:type="spellStart"/>
      <w:proofErr w:type="gramStart"/>
      <w:r w:rsidRPr="009A0FC6">
        <w:rPr>
          <w:rFonts w:ascii="Times New Roman" w:eastAsia="Times New Roman" w:hAnsi="Times New Roman" w:cs="Times New Roman"/>
          <w:color w:val="3F3F3F"/>
          <w:sz w:val="24"/>
          <w:szCs w:val="24"/>
          <w:lang w:eastAsia="de-DE"/>
        </w:rPr>
        <w:t>court:Amtsgerichts</w:t>
      </w:r>
      <w:proofErr w:type="spellEnd"/>
      <w:proofErr w:type="gramEnd"/>
      <w:r w:rsidRPr="009A0FC6">
        <w:rPr>
          <w:rFonts w:ascii="Times New Roman" w:eastAsia="Times New Roman" w:hAnsi="Times New Roman" w:cs="Times New Roman"/>
          <w:color w:val="3F3F3F"/>
          <w:sz w:val="24"/>
          <w:szCs w:val="24"/>
          <w:lang w:eastAsia="de-DE"/>
        </w:rPr>
        <w:t xml:space="preserve"> Stuttgart </w:t>
      </w:r>
      <w:r w:rsidRPr="009A0FC6">
        <w:rPr>
          <w:rFonts w:ascii="Times New Roman" w:eastAsia="Times New Roman" w:hAnsi="Times New Roman" w:cs="Times New Roman"/>
          <w:color w:val="3F3F3F"/>
          <w:sz w:val="24"/>
          <w:szCs w:val="24"/>
          <w:lang w:eastAsia="de-DE"/>
        </w:rPr>
        <w:br/>
        <w:t xml:space="preserve">Registration </w:t>
      </w:r>
      <w:proofErr w:type="spellStart"/>
      <w:r w:rsidRPr="009A0FC6">
        <w:rPr>
          <w:rFonts w:ascii="Times New Roman" w:eastAsia="Times New Roman" w:hAnsi="Times New Roman" w:cs="Times New Roman"/>
          <w:color w:val="3F3F3F"/>
          <w:sz w:val="24"/>
          <w:szCs w:val="24"/>
          <w:lang w:eastAsia="de-DE"/>
        </w:rPr>
        <w:t>number</w:t>
      </w:r>
      <w:proofErr w:type="spellEnd"/>
      <w:r w:rsidRPr="009A0FC6">
        <w:rPr>
          <w:rFonts w:ascii="Times New Roman" w:eastAsia="Times New Roman" w:hAnsi="Times New Roman" w:cs="Times New Roman"/>
          <w:color w:val="3F3F3F"/>
          <w:sz w:val="24"/>
          <w:szCs w:val="24"/>
          <w:lang w:eastAsia="de-DE"/>
        </w:rPr>
        <w:t>: HRA 733973</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lastRenderedPageBreak/>
        <w:t>VAT: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VAT </w:t>
      </w:r>
      <w:proofErr w:type="spellStart"/>
      <w:r w:rsidRPr="009A0FC6">
        <w:rPr>
          <w:rFonts w:ascii="Times New Roman" w:eastAsia="Times New Roman" w:hAnsi="Times New Roman" w:cs="Times New Roman"/>
          <w:color w:val="3F3F3F"/>
          <w:sz w:val="24"/>
          <w:szCs w:val="24"/>
          <w:lang w:eastAsia="de-DE"/>
        </w:rPr>
        <w:t>Id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number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according</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Sec. 27 a German Value </w:t>
      </w:r>
      <w:proofErr w:type="spellStart"/>
      <w:r w:rsidRPr="009A0FC6">
        <w:rPr>
          <w:rFonts w:ascii="Times New Roman" w:eastAsia="Times New Roman" w:hAnsi="Times New Roman" w:cs="Times New Roman"/>
          <w:color w:val="3F3F3F"/>
          <w:sz w:val="24"/>
          <w:szCs w:val="24"/>
          <w:lang w:eastAsia="de-DE"/>
        </w:rPr>
        <w:t>Added</w:t>
      </w:r>
      <w:proofErr w:type="spellEnd"/>
      <w:r w:rsidRPr="009A0FC6">
        <w:rPr>
          <w:rFonts w:ascii="Times New Roman" w:eastAsia="Times New Roman" w:hAnsi="Times New Roman" w:cs="Times New Roman"/>
          <w:color w:val="3F3F3F"/>
          <w:sz w:val="24"/>
          <w:szCs w:val="24"/>
          <w:lang w:eastAsia="de-DE"/>
        </w:rPr>
        <w:t xml:space="preserve"> Tax Act:</w:t>
      </w:r>
      <w:r w:rsidRPr="009A0FC6">
        <w:rPr>
          <w:rFonts w:ascii="Times New Roman" w:eastAsia="Times New Roman" w:hAnsi="Times New Roman" w:cs="Times New Roman"/>
          <w:color w:val="3F3F3F"/>
          <w:sz w:val="24"/>
          <w:szCs w:val="24"/>
          <w:lang w:eastAsia="de-DE"/>
        </w:rPr>
        <w:br/>
        <w:t>DE 815738236</w:t>
      </w:r>
    </w:p>
    <w:p w:rsidR="009A0FC6" w:rsidRPr="009A0FC6" w:rsidRDefault="009A0FC6" w:rsidP="009A0FC6">
      <w:pPr>
        <w:spacing w:before="100" w:beforeAutospacing="1" w:after="100" w:afterAutospacing="1" w:line="240" w:lineRule="auto"/>
        <w:outlineLvl w:val="1"/>
        <w:rPr>
          <w:rFonts w:ascii="Times New Roman" w:eastAsia="Times New Roman" w:hAnsi="Times New Roman" w:cs="Times New Roman"/>
          <w:b/>
          <w:bCs/>
          <w:color w:val="3F3F3F"/>
          <w:sz w:val="36"/>
          <w:szCs w:val="36"/>
          <w:lang w:eastAsia="de-DE"/>
        </w:rPr>
      </w:pPr>
      <w:r w:rsidRPr="009A0FC6">
        <w:rPr>
          <w:rFonts w:ascii="Times New Roman" w:eastAsia="Times New Roman" w:hAnsi="Times New Roman" w:cs="Times New Roman"/>
          <w:b/>
          <w:bCs/>
          <w:color w:val="3F3F3F"/>
          <w:sz w:val="36"/>
          <w:szCs w:val="36"/>
          <w:lang w:eastAsia="de-DE"/>
        </w:rPr>
        <w:t xml:space="preserve">Dispute </w:t>
      </w:r>
      <w:proofErr w:type="spellStart"/>
      <w:r w:rsidRPr="009A0FC6">
        <w:rPr>
          <w:rFonts w:ascii="Times New Roman" w:eastAsia="Times New Roman" w:hAnsi="Times New Roman" w:cs="Times New Roman"/>
          <w:b/>
          <w:bCs/>
          <w:color w:val="3F3F3F"/>
          <w:sz w:val="36"/>
          <w:szCs w:val="36"/>
          <w:lang w:eastAsia="de-DE"/>
        </w:rPr>
        <w:t>resolution</w:t>
      </w:r>
      <w:proofErr w:type="spellEnd"/>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The European </w:t>
      </w:r>
      <w:proofErr w:type="spellStart"/>
      <w:r w:rsidRPr="009A0FC6">
        <w:rPr>
          <w:rFonts w:ascii="Times New Roman" w:eastAsia="Times New Roman" w:hAnsi="Times New Roman" w:cs="Times New Roman"/>
          <w:color w:val="3F3F3F"/>
          <w:sz w:val="24"/>
          <w:szCs w:val="24"/>
          <w:lang w:eastAsia="de-DE"/>
        </w:rPr>
        <w:t>Commission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provides</w:t>
      </w:r>
      <w:proofErr w:type="spellEnd"/>
      <w:r w:rsidRPr="009A0FC6">
        <w:rPr>
          <w:rFonts w:ascii="Times New Roman" w:eastAsia="Times New Roman" w:hAnsi="Times New Roman" w:cs="Times New Roman"/>
          <w:color w:val="3F3F3F"/>
          <w:sz w:val="24"/>
          <w:szCs w:val="24"/>
          <w:lang w:eastAsia="de-DE"/>
        </w:rPr>
        <w:t xml:space="preserve"> a </w:t>
      </w:r>
      <w:proofErr w:type="spellStart"/>
      <w:r w:rsidRPr="009A0FC6">
        <w:rPr>
          <w:rFonts w:ascii="Times New Roman" w:eastAsia="Times New Roman" w:hAnsi="Times New Roman" w:cs="Times New Roman"/>
          <w:color w:val="3F3F3F"/>
          <w:sz w:val="24"/>
          <w:szCs w:val="24"/>
          <w:lang w:eastAsia="de-DE"/>
        </w:rPr>
        <w:t>platform</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for</w:t>
      </w:r>
      <w:proofErr w:type="spellEnd"/>
      <w:r w:rsidRPr="009A0FC6">
        <w:rPr>
          <w:rFonts w:ascii="Times New Roman" w:eastAsia="Times New Roman" w:hAnsi="Times New Roman" w:cs="Times New Roman"/>
          <w:color w:val="3F3F3F"/>
          <w:sz w:val="24"/>
          <w:szCs w:val="24"/>
          <w:lang w:eastAsia="de-DE"/>
        </w:rPr>
        <w:t xml:space="preserve"> online </w:t>
      </w:r>
      <w:proofErr w:type="spellStart"/>
      <w:r w:rsidRPr="009A0FC6">
        <w:rPr>
          <w:rFonts w:ascii="Times New Roman" w:eastAsia="Times New Roman" w:hAnsi="Times New Roman" w:cs="Times New Roman"/>
          <w:color w:val="3F3F3F"/>
          <w:sz w:val="24"/>
          <w:szCs w:val="24"/>
          <w:lang w:eastAsia="de-DE"/>
        </w:rPr>
        <w:t>dispute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resolution</w:t>
      </w:r>
      <w:proofErr w:type="spellEnd"/>
      <w:r w:rsidRPr="009A0FC6">
        <w:rPr>
          <w:rFonts w:ascii="Times New Roman" w:eastAsia="Times New Roman" w:hAnsi="Times New Roman" w:cs="Times New Roman"/>
          <w:color w:val="3F3F3F"/>
          <w:sz w:val="24"/>
          <w:szCs w:val="24"/>
          <w:lang w:eastAsia="de-DE"/>
        </w:rPr>
        <w:t xml:space="preserve"> (OS): </w:t>
      </w:r>
      <w:hyperlink r:id="rId6" w:tgtFrame="_blank" w:history="1">
        <w:r w:rsidRPr="009A0FC6">
          <w:rPr>
            <w:rFonts w:ascii="Times New Roman" w:eastAsia="Times New Roman" w:hAnsi="Times New Roman" w:cs="Times New Roman"/>
            <w:color w:val="0000FF"/>
            <w:sz w:val="24"/>
            <w:szCs w:val="24"/>
            <w:u w:val="single"/>
            <w:lang w:eastAsia="de-DE"/>
          </w:rPr>
          <w:t>https://ec.europa.eu/consumers/odr</w:t>
        </w:r>
      </w:hyperlink>
      <w:r w:rsidRPr="009A0FC6">
        <w:rPr>
          <w:rFonts w:ascii="Times New Roman" w:eastAsia="Times New Roman" w:hAnsi="Times New Roman" w:cs="Times New Roman"/>
          <w:color w:val="3F3F3F"/>
          <w:sz w:val="24"/>
          <w:szCs w:val="24"/>
          <w:lang w:eastAsia="de-DE"/>
        </w:rPr>
        <w:t>.</w:t>
      </w:r>
      <w:r w:rsidRPr="009A0FC6">
        <w:rPr>
          <w:rFonts w:ascii="Times New Roman" w:eastAsia="Times New Roman" w:hAnsi="Times New Roman" w:cs="Times New Roman"/>
          <w:color w:val="3F3F3F"/>
          <w:sz w:val="24"/>
          <w:szCs w:val="24"/>
          <w:lang w:eastAsia="de-DE"/>
        </w:rPr>
        <w:br/>
      </w:r>
      <w:proofErr w:type="spellStart"/>
      <w:r w:rsidRPr="009A0FC6">
        <w:rPr>
          <w:rFonts w:ascii="Times New Roman" w:eastAsia="Times New Roman" w:hAnsi="Times New Roman" w:cs="Times New Roman"/>
          <w:color w:val="3F3F3F"/>
          <w:sz w:val="24"/>
          <w:szCs w:val="24"/>
          <w:lang w:eastAsia="de-DE"/>
        </w:rPr>
        <w:t>Please</w:t>
      </w:r>
      <w:proofErr w:type="spellEnd"/>
      <w:r w:rsidRPr="009A0FC6">
        <w:rPr>
          <w:rFonts w:ascii="Times New Roman" w:eastAsia="Times New Roman" w:hAnsi="Times New Roman" w:cs="Times New Roman"/>
          <w:color w:val="3F3F3F"/>
          <w:sz w:val="24"/>
          <w:szCs w:val="24"/>
          <w:lang w:eastAsia="de-DE"/>
        </w:rPr>
        <w:t xml:space="preserve"> find </w:t>
      </w:r>
      <w:proofErr w:type="spellStart"/>
      <w:r w:rsidRPr="009A0FC6">
        <w:rPr>
          <w:rFonts w:ascii="Times New Roman" w:eastAsia="Times New Roman" w:hAnsi="Times New Roman" w:cs="Times New Roman"/>
          <w:color w:val="3F3F3F"/>
          <w:sz w:val="24"/>
          <w:szCs w:val="24"/>
          <w:lang w:eastAsia="de-DE"/>
        </w:rPr>
        <w:t>our</w:t>
      </w:r>
      <w:proofErr w:type="spellEnd"/>
      <w:r w:rsidRPr="009A0FC6">
        <w:rPr>
          <w:rFonts w:ascii="Times New Roman" w:eastAsia="Times New Roman" w:hAnsi="Times New Roman" w:cs="Times New Roman"/>
          <w:color w:val="3F3F3F"/>
          <w:sz w:val="24"/>
          <w:szCs w:val="24"/>
          <w:lang w:eastAsia="de-DE"/>
        </w:rPr>
        <w:t xml:space="preserve"> email in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impressum</w:t>
      </w:r>
      <w:proofErr w:type="spellEnd"/>
      <w:r w:rsidRPr="009A0FC6">
        <w:rPr>
          <w:rFonts w:ascii="Times New Roman" w:eastAsia="Times New Roman" w:hAnsi="Times New Roman" w:cs="Times New Roman"/>
          <w:color w:val="3F3F3F"/>
          <w:sz w:val="24"/>
          <w:szCs w:val="24"/>
          <w:lang w:eastAsia="de-DE"/>
        </w:rPr>
        <w:t xml:space="preserve">/legal </w:t>
      </w:r>
      <w:proofErr w:type="spellStart"/>
      <w:r w:rsidRPr="009A0FC6">
        <w:rPr>
          <w:rFonts w:ascii="Times New Roman" w:eastAsia="Times New Roman" w:hAnsi="Times New Roman" w:cs="Times New Roman"/>
          <w:color w:val="3F3F3F"/>
          <w:sz w:val="24"/>
          <w:szCs w:val="24"/>
          <w:lang w:eastAsia="de-DE"/>
        </w:rPr>
        <w:t>notice</w:t>
      </w:r>
      <w:proofErr w:type="spellEnd"/>
      <w:r w:rsidRPr="009A0FC6">
        <w:rPr>
          <w:rFonts w:ascii="Times New Roman" w:eastAsia="Times New Roman" w:hAnsi="Times New Roman" w:cs="Times New Roman"/>
          <w:color w:val="3F3F3F"/>
          <w:sz w:val="24"/>
          <w:szCs w:val="24"/>
          <w:lang w:eastAsia="de-DE"/>
        </w:rPr>
        <w: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We do not </w:t>
      </w:r>
      <w:proofErr w:type="spellStart"/>
      <w:r w:rsidRPr="009A0FC6">
        <w:rPr>
          <w:rFonts w:ascii="Times New Roman" w:eastAsia="Times New Roman" w:hAnsi="Times New Roman" w:cs="Times New Roman"/>
          <w:color w:val="3F3F3F"/>
          <w:sz w:val="24"/>
          <w:szCs w:val="24"/>
          <w:lang w:eastAsia="de-DE"/>
        </w:rPr>
        <w:t>take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part</w:t>
      </w:r>
      <w:proofErr w:type="spellEnd"/>
      <w:r w:rsidRPr="009A0FC6">
        <w:rPr>
          <w:rFonts w:ascii="Times New Roman" w:eastAsia="Times New Roman" w:hAnsi="Times New Roman" w:cs="Times New Roman"/>
          <w:color w:val="3F3F3F"/>
          <w:sz w:val="24"/>
          <w:szCs w:val="24"/>
          <w:lang w:eastAsia="de-DE"/>
        </w:rPr>
        <w:t xml:space="preserve"> in online </w:t>
      </w:r>
      <w:proofErr w:type="spellStart"/>
      <w:r w:rsidRPr="009A0FC6">
        <w:rPr>
          <w:rFonts w:ascii="Times New Roman" w:eastAsia="Times New Roman" w:hAnsi="Times New Roman" w:cs="Times New Roman"/>
          <w:color w:val="3F3F3F"/>
          <w:sz w:val="24"/>
          <w:szCs w:val="24"/>
          <w:lang w:eastAsia="de-DE"/>
        </w:rPr>
        <w:t>dispute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resolutions</w:t>
      </w:r>
      <w:proofErr w:type="spellEnd"/>
      <w:r w:rsidRPr="009A0FC6">
        <w:rPr>
          <w:rFonts w:ascii="Times New Roman" w:eastAsia="Times New Roman" w:hAnsi="Times New Roman" w:cs="Times New Roman"/>
          <w:color w:val="3F3F3F"/>
          <w:sz w:val="24"/>
          <w:szCs w:val="24"/>
          <w:lang w:eastAsia="de-DE"/>
        </w:rPr>
        <w:t xml:space="preserve"> at </w:t>
      </w:r>
      <w:proofErr w:type="spellStart"/>
      <w:r w:rsidRPr="009A0FC6">
        <w:rPr>
          <w:rFonts w:ascii="Times New Roman" w:eastAsia="Times New Roman" w:hAnsi="Times New Roman" w:cs="Times New Roman"/>
          <w:color w:val="3F3F3F"/>
          <w:sz w:val="24"/>
          <w:szCs w:val="24"/>
          <w:lang w:eastAsia="de-DE"/>
        </w:rPr>
        <w:t>consumer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arbitration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boards</w:t>
      </w:r>
      <w:proofErr w:type="spellEnd"/>
      <w:r w:rsidRPr="009A0FC6">
        <w:rPr>
          <w:rFonts w:ascii="Times New Roman" w:eastAsia="Times New Roman" w:hAnsi="Times New Roman" w:cs="Times New Roman"/>
          <w:color w:val="3F3F3F"/>
          <w:sz w:val="24"/>
          <w:szCs w:val="24"/>
          <w:lang w:eastAsia="de-DE"/>
        </w:rPr>
        <w:t>.</w:t>
      </w:r>
    </w:p>
    <w:p w:rsidR="009A0FC6" w:rsidRPr="009A0FC6" w:rsidRDefault="009A0FC6" w:rsidP="009A0FC6">
      <w:pPr>
        <w:spacing w:before="100" w:beforeAutospacing="1" w:after="100" w:afterAutospacing="1" w:line="240" w:lineRule="auto"/>
        <w:outlineLvl w:val="2"/>
        <w:rPr>
          <w:rFonts w:ascii="Times New Roman" w:eastAsia="Times New Roman" w:hAnsi="Times New Roman" w:cs="Times New Roman"/>
          <w:b/>
          <w:bCs/>
          <w:color w:val="3F3F3F"/>
          <w:sz w:val="27"/>
          <w:szCs w:val="27"/>
          <w:lang w:eastAsia="de-DE"/>
        </w:rPr>
      </w:pPr>
      <w:proofErr w:type="spellStart"/>
      <w:r w:rsidRPr="009A0FC6">
        <w:rPr>
          <w:rFonts w:ascii="Times New Roman" w:eastAsia="Times New Roman" w:hAnsi="Times New Roman" w:cs="Times New Roman"/>
          <w:b/>
          <w:bCs/>
          <w:color w:val="3F3F3F"/>
          <w:sz w:val="27"/>
          <w:szCs w:val="27"/>
          <w:lang w:eastAsia="de-DE"/>
        </w:rPr>
        <w:t>Liability</w:t>
      </w:r>
      <w:proofErr w:type="spellEnd"/>
      <w:r w:rsidRPr="009A0FC6">
        <w:rPr>
          <w:rFonts w:ascii="Times New Roman" w:eastAsia="Times New Roman" w:hAnsi="Times New Roman" w:cs="Times New Roman"/>
          <w:b/>
          <w:bCs/>
          <w:color w:val="3F3F3F"/>
          <w:sz w:val="27"/>
          <w:szCs w:val="27"/>
          <w:lang w:eastAsia="de-DE"/>
        </w:rPr>
        <w:t xml:space="preserve"> </w:t>
      </w:r>
      <w:proofErr w:type="spellStart"/>
      <w:r w:rsidRPr="009A0FC6">
        <w:rPr>
          <w:rFonts w:ascii="Times New Roman" w:eastAsia="Times New Roman" w:hAnsi="Times New Roman" w:cs="Times New Roman"/>
          <w:b/>
          <w:bCs/>
          <w:color w:val="3F3F3F"/>
          <w:sz w:val="27"/>
          <w:szCs w:val="27"/>
          <w:lang w:eastAsia="de-DE"/>
        </w:rPr>
        <w:t>for</w:t>
      </w:r>
      <w:proofErr w:type="spellEnd"/>
      <w:r w:rsidRPr="009A0FC6">
        <w:rPr>
          <w:rFonts w:ascii="Times New Roman" w:eastAsia="Times New Roman" w:hAnsi="Times New Roman" w:cs="Times New Roman"/>
          <w:b/>
          <w:bCs/>
          <w:color w:val="3F3F3F"/>
          <w:sz w:val="27"/>
          <w:szCs w:val="27"/>
          <w:lang w:eastAsia="de-DE"/>
        </w:rPr>
        <w:t xml:space="preserve"> Contents</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As </w:t>
      </w:r>
      <w:proofErr w:type="spellStart"/>
      <w:r w:rsidRPr="009A0FC6">
        <w:rPr>
          <w:rFonts w:ascii="Times New Roman" w:eastAsia="Times New Roman" w:hAnsi="Times New Roman" w:cs="Times New Roman"/>
          <w:color w:val="3F3F3F"/>
          <w:sz w:val="24"/>
          <w:szCs w:val="24"/>
          <w:lang w:eastAsia="de-DE"/>
        </w:rPr>
        <w:t>service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providers</w:t>
      </w:r>
      <w:proofErr w:type="spellEnd"/>
      <w:r w:rsidRPr="009A0FC6">
        <w:rPr>
          <w:rFonts w:ascii="Times New Roman" w:eastAsia="Times New Roman" w:hAnsi="Times New Roman" w:cs="Times New Roman"/>
          <w:color w:val="3F3F3F"/>
          <w:sz w:val="24"/>
          <w:szCs w:val="24"/>
          <w:lang w:eastAsia="de-DE"/>
        </w:rPr>
        <w:t xml:space="preserve">, we </w:t>
      </w:r>
      <w:proofErr w:type="spellStart"/>
      <w:r w:rsidRPr="009A0FC6">
        <w:rPr>
          <w:rFonts w:ascii="Times New Roman" w:eastAsia="Times New Roman" w:hAnsi="Times New Roman" w:cs="Times New Roman"/>
          <w:color w:val="3F3F3F"/>
          <w:sz w:val="24"/>
          <w:szCs w:val="24"/>
          <w:lang w:eastAsia="de-DE"/>
        </w:rPr>
        <w:t>are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liable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for</w:t>
      </w:r>
      <w:proofErr w:type="spellEnd"/>
      <w:r w:rsidRPr="009A0FC6">
        <w:rPr>
          <w:rFonts w:ascii="Times New Roman" w:eastAsia="Times New Roman" w:hAnsi="Times New Roman" w:cs="Times New Roman"/>
          <w:color w:val="3F3F3F"/>
          <w:sz w:val="24"/>
          <w:szCs w:val="24"/>
          <w:lang w:eastAsia="de-DE"/>
        </w:rPr>
        <w:t xml:space="preserve"> own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according</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Sec. 7, </w:t>
      </w:r>
      <w:proofErr w:type="spellStart"/>
      <w:r w:rsidRPr="009A0FC6">
        <w:rPr>
          <w:rFonts w:ascii="Times New Roman" w:eastAsia="Times New Roman" w:hAnsi="Times New Roman" w:cs="Times New Roman"/>
          <w:color w:val="3F3F3F"/>
          <w:sz w:val="24"/>
          <w:szCs w:val="24"/>
          <w:lang w:eastAsia="de-DE"/>
        </w:rPr>
        <w:t>paragraph</w:t>
      </w:r>
      <w:proofErr w:type="spellEnd"/>
      <w:r w:rsidRPr="009A0FC6">
        <w:rPr>
          <w:rFonts w:ascii="Times New Roman" w:eastAsia="Times New Roman" w:hAnsi="Times New Roman" w:cs="Times New Roman"/>
          <w:color w:val="3F3F3F"/>
          <w:sz w:val="24"/>
          <w:szCs w:val="24"/>
          <w:lang w:eastAsia="de-DE"/>
        </w:rPr>
        <w:t xml:space="preserve"> 1 German Telemedia Act (TMG). </w:t>
      </w:r>
      <w:proofErr w:type="spellStart"/>
      <w:r w:rsidRPr="009A0FC6">
        <w:rPr>
          <w:rFonts w:ascii="Times New Roman" w:eastAsia="Times New Roman" w:hAnsi="Times New Roman" w:cs="Times New Roman"/>
          <w:color w:val="3F3F3F"/>
          <w:sz w:val="24"/>
          <w:szCs w:val="24"/>
          <w:lang w:eastAsia="de-DE"/>
        </w:rPr>
        <w:t>However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according</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Sec. 8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10 German Telemedia Act (TMG), </w:t>
      </w:r>
      <w:proofErr w:type="spellStart"/>
      <w:r w:rsidRPr="009A0FC6">
        <w:rPr>
          <w:rFonts w:ascii="Times New Roman" w:eastAsia="Times New Roman" w:hAnsi="Times New Roman" w:cs="Times New Roman"/>
          <w:color w:val="3F3F3F"/>
          <w:sz w:val="24"/>
          <w:szCs w:val="24"/>
          <w:lang w:eastAsia="de-DE"/>
        </w:rPr>
        <w:t>service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providers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are</w:t>
      </w:r>
      <w:proofErr w:type="spellEnd"/>
      <w:r w:rsidRPr="009A0FC6">
        <w:rPr>
          <w:rFonts w:ascii="Times New Roman" w:eastAsia="Times New Roman" w:hAnsi="Times New Roman" w:cs="Times New Roman"/>
          <w:color w:val="3F3F3F"/>
          <w:sz w:val="24"/>
          <w:szCs w:val="24"/>
          <w:lang w:eastAsia="de-DE"/>
        </w:rPr>
        <w:t xml:space="preserve"> not </w:t>
      </w:r>
      <w:proofErr w:type="spellStart"/>
      <w:r w:rsidRPr="009A0FC6">
        <w:rPr>
          <w:rFonts w:ascii="Times New Roman" w:eastAsia="Times New Roman" w:hAnsi="Times New Roman" w:cs="Times New Roman"/>
          <w:color w:val="3F3F3F"/>
          <w:sz w:val="24"/>
          <w:szCs w:val="24"/>
          <w:lang w:eastAsia="de-DE"/>
        </w:rPr>
        <w:t>obligated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permanently</w:t>
      </w:r>
      <w:proofErr w:type="spellEnd"/>
      <w:r w:rsidRPr="009A0FC6">
        <w:rPr>
          <w:rFonts w:ascii="Times New Roman" w:eastAsia="Times New Roman" w:hAnsi="Times New Roman" w:cs="Times New Roman"/>
          <w:color w:val="3F3F3F"/>
          <w:sz w:val="24"/>
          <w:szCs w:val="24"/>
          <w:lang w:eastAsia="de-DE"/>
        </w:rPr>
        <w:t xml:space="preserve"> monitor </w:t>
      </w:r>
      <w:proofErr w:type="spellStart"/>
      <w:r w:rsidRPr="009A0FC6">
        <w:rPr>
          <w:rFonts w:ascii="Times New Roman" w:eastAsia="Times New Roman" w:hAnsi="Times New Roman" w:cs="Times New Roman"/>
          <w:color w:val="3F3F3F"/>
          <w:sz w:val="24"/>
          <w:szCs w:val="24"/>
          <w:lang w:eastAsia="de-DE"/>
        </w:rPr>
        <w:t>submitted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stored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information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search</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for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evidences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that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indicate</w:t>
      </w:r>
      <w:proofErr w:type="spellEnd"/>
      <w:r w:rsidRPr="009A0FC6">
        <w:rPr>
          <w:rFonts w:ascii="Times New Roman" w:eastAsia="Times New Roman" w:hAnsi="Times New Roman" w:cs="Times New Roman"/>
          <w:color w:val="3F3F3F"/>
          <w:sz w:val="24"/>
          <w:szCs w:val="24"/>
          <w:lang w:eastAsia="de-DE"/>
        </w:rPr>
        <w:t xml:space="preserve"> illegal </w:t>
      </w:r>
      <w:proofErr w:type="spellStart"/>
      <w:r w:rsidRPr="009A0FC6">
        <w:rPr>
          <w:rFonts w:ascii="Times New Roman" w:eastAsia="Times New Roman" w:hAnsi="Times New Roman" w:cs="Times New Roman"/>
          <w:color w:val="3F3F3F"/>
          <w:sz w:val="24"/>
          <w:szCs w:val="24"/>
          <w:lang w:eastAsia="de-DE"/>
        </w:rPr>
        <w:t>activities</w:t>
      </w:r>
      <w:proofErr w:type="spellEnd"/>
      <w:r w:rsidRPr="009A0FC6">
        <w:rPr>
          <w:rFonts w:ascii="Times New Roman" w:eastAsia="Times New Roman" w:hAnsi="Times New Roman" w:cs="Times New Roman"/>
          <w:color w:val="3F3F3F"/>
          <w:sz w:val="24"/>
          <w:szCs w:val="24"/>
          <w:lang w:eastAsia="de-DE"/>
        </w:rPr>
        <w: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Legal </w:t>
      </w:r>
      <w:proofErr w:type="spellStart"/>
      <w:r w:rsidRPr="009A0FC6">
        <w:rPr>
          <w:rFonts w:ascii="Times New Roman" w:eastAsia="Times New Roman" w:hAnsi="Times New Roman" w:cs="Times New Roman"/>
          <w:color w:val="3F3F3F"/>
          <w:sz w:val="24"/>
          <w:szCs w:val="24"/>
          <w:lang w:eastAsia="de-DE"/>
        </w:rPr>
        <w:t>obligations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removing</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information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blocking</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use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information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remain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unchallenged</w:t>
      </w:r>
      <w:proofErr w:type="spellEnd"/>
      <w:r w:rsidRPr="009A0FC6">
        <w:rPr>
          <w:rFonts w:ascii="Times New Roman" w:eastAsia="Times New Roman" w:hAnsi="Times New Roman" w:cs="Times New Roman"/>
          <w:color w:val="3F3F3F"/>
          <w:sz w:val="24"/>
          <w:szCs w:val="24"/>
          <w:lang w:eastAsia="de-DE"/>
        </w:rPr>
        <w:t xml:space="preserve">. In </w:t>
      </w:r>
      <w:proofErr w:type="spellStart"/>
      <w:r w:rsidRPr="009A0FC6">
        <w:rPr>
          <w:rFonts w:ascii="Times New Roman" w:eastAsia="Times New Roman" w:hAnsi="Times New Roman" w:cs="Times New Roman"/>
          <w:color w:val="3F3F3F"/>
          <w:sz w:val="24"/>
          <w:szCs w:val="24"/>
          <w:lang w:eastAsia="de-DE"/>
        </w:rPr>
        <w:t>this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case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liability</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only</w:t>
      </w:r>
      <w:proofErr w:type="spellEnd"/>
      <w:r w:rsidRPr="009A0FC6">
        <w:rPr>
          <w:rFonts w:ascii="Times New Roman" w:eastAsia="Times New Roman" w:hAnsi="Times New Roman" w:cs="Times New Roman"/>
          <w:color w:val="3F3F3F"/>
          <w:sz w:val="24"/>
          <w:szCs w:val="24"/>
          <w:lang w:eastAsia="de-DE"/>
        </w:rPr>
        <w:t xml:space="preserve"> possible at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time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knowledge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about</w:t>
      </w:r>
      <w:proofErr w:type="spellEnd"/>
      <w:r w:rsidRPr="009A0FC6">
        <w:rPr>
          <w:rFonts w:ascii="Times New Roman" w:eastAsia="Times New Roman" w:hAnsi="Times New Roman" w:cs="Times New Roman"/>
          <w:color w:val="3F3F3F"/>
          <w:sz w:val="24"/>
          <w:szCs w:val="24"/>
          <w:lang w:eastAsia="de-DE"/>
        </w:rPr>
        <w:t xml:space="preserve"> a </w:t>
      </w:r>
      <w:proofErr w:type="spellStart"/>
      <w:r w:rsidRPr="009A0FC6">
        <w:rPr>
          <w:rFonts w:ascii="Times New Roman" w:eastAsia="Times New Roman" w:hAnsi="Times New Roman" w:cs="Times New Roman"/>
          <w:color w:val="3F3F3F"/>
          <w:sz w:val="24"/>
          <w:szCs w:val="24"/>
          <w:lang w:eastAsia="de-DE"/>
        </w:rPr>
        <w:t>specific</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violation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law</w:t>
      </w:r>
      <w:proofErr w:type="spellEnd"/>
      <w:r w:rsidRPr="009A0FC6">
        <w:rPr>
          <w:rFonts w:ascii="Times New Roman" w:eastAsia="Times New Roman" w:hAnsi="Times New Roman" w:cs="Times New Roman"/>
          <w:color w:val="3F3F3F"/>
          <w:sz w:val="24"/>
          <w:szCs w:val="24"/>
          <w:lang w:eastAsia="de-DE"/>
        </w:rPr>
        <w:t xml:space="preserve">. Illegal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will </w:t>
      </w:r>
      <w:proofErr w:type="spellStart"/>
      <w:r w:rsidRPr="009A0FC6">
        <w:rPr>
          <w:rFonts w:ascii="Times New Roman" w:eastAsia="Times New Roman" w:hAnsi="Times New Roman" w:cs="Times New Roman"/>
          <w:color w:val="3F3F3F"/>
          <w:sz w:val="24"/>
          <w:szCs w:val="24"/>
          <w:lang w:eastAsia="de-DE"/>
        </w:rPr>
        <w:t>be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removed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immediately</w:t>
      </w:r>
      <w:proofErr w:type="spellEnd"/>
      <w:r w:rsidRPr="009A0FC6">
        <w:rPr>
          <w:rFonts w:ascii="Times New Roman" w:eastAsia="Times New Roman" w:hAnsi="Times New Roman" w:cs="Times New Roman"/>
          <w:color w:val="3F3F3F"/>
          <w:sz w:val="24"/>
          <w:szCs w:val="24"/>
          <w:lang w:eastAsia="de-DE"/>
        </w:rPr>
        <w:t xml:space="preserve"> at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time we </w:t>
      </w:r>
      <w:proofErr w:type="spellStart"/>
      <w:r w:rsidRPr="009A0FC6">
        <w:rPr>
          <w:rFonts w:ascii="Times New Roman" w:eastAsia="Times New Roman" w:hAnsi="Times New Roman" w:cs="Times New Roman"/>
          <w:color w:val="3F3F3F"/>
          <w:sz w:val="24"/>
          <w:szCs w:val="24"/>
          <w:lang w:eastAsia="de-DE"/>
        </w:rPr>
        <w:t>get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knowledge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them</w:t>
      </w:r>
      <w:proofErr w:type="spellEnd"/>
      <w:r w:rsidRPr="009A0FC6">
        <w:rPr>
          <w:rFonts w:ascii="Times New Roman" w:eastAsia="Times New Roman" w:hAnsi="Times New Roman" w:cs="Times New Roman"/>
          <w:color w:val="3F3F3F"/>
          <w:sz w:val="24"/>
          <w:szCs w:val="24"/>
          <w:lang w:eastAsia="de-DE"/>
        </w:rPr>
        <w:t>.</w:t>
      </w:r>
    </w:p>
    <w:p w:rsidR="009A0FC6" w:rsidRPr="009A0FC6" w:rsidRDefault="009A0FC6" w:rsidP="009A0FC6">
      <w:pPr>
        <w:spacing w:before="100" w:beforeAutospacing="1" w:after="100" w:afterAutospacing="1" w:line="240" w:lineRule="auto"/>
        <w:outlineLvl w:val="2"/>
        <w:rPr>
          <w:rFonts w:ascii="Times New Roman" w:eastAsia="Times New Roman" w:hAnsi="Times New Roman" w:cs="Times New Roman"/>
          <w:b/>
          <w:bCs/>
          <w:color w:val="3F3F3F"/>
          <w:sz w:val="27"/>
          <w:szCs w:val="27"/>
          <w:lang w:eastAsia="de-DE"/>
        </w:rPr>
      </w:pPr>
      <w:proofErr w:type="spellStart"/>
      <w:r w:rsidRPr="009A0FC6">
        <w:rPr>
          <w:rFonts w:ascii="Times New Roman" w:eastAsia="Times New Roman" w:hAnsi="Times New Roman" w:cs="Times New Roman"/>
          <w:b/>
          <w:bCs/>
          <w:color w:val="3F3F3F"/>
          <w:sz w:val="27"/>
          <w:szCs w:val="27"/>
          <w:lang w:eastAsia="de-DE"/>
        </w:rPr>
        <w:t>Liability</w:t>
      </w:r>
      <w:proofErr w:type="spellEnd"/>
      <w:r w:rsidRPr="009A0FC6">
        <w:rPr>
          <w:rFonts w:ascii="Times New Roman" w:eastAsia="Times New Roman" w:hAnsi="Times New Roman" w:cs="Times New Roman"/>
          <w:b/>
          <w:bCs/>
          <w:color w:val="3F3F3F"/>
          <w:sz w:val="27"/>
          <w:szCs w:val="27"/>
          <w:lang w:eastAsia="de-DE"/>
        </w:rPr>
        <w:t xml:space="preserve"> </w:t>
      </w:r>
      <w:proofErr w:type="spellStart"/>
      <w:r w:rsidRPr="009A0FC6">
        <w:rPr>
          <w:rFonts w:ascii="Times New Roman" w:eastAsia="Times New Roman" w:hAnsi="Times New Roman" w:cs="Times New Roman"/>
          <w:b/>
          <w:bCs/>
          <w:color w:val="3F3F3F"/>
          <w:sz w:val="27"/>
          <w:szCs w:val="27"/>
          <w:lang w:eastAsia="de-DE"/>
        </w:rPr>
        <w:t>for</w:t>
      </w:r>
      <w:proofErr w:type="spellEnd"/>
      <w:r w:rsidRPr="009A0FC6">
        <w:rPr>
          <w:rFonts w:ascii="Times New Roman" w:eastAsia="Times New Roman" w:hAnsi="Times New Roman" w:cs="Times New Roman"/>
          <w:b/>
          <w:bCs/>
          <w:color w:val="3F3F3F"/>
          <w:sz w:val="27"/>
          <w:szCs w:val="27"/>
          <w:lang w:eastAsia="de-DE"/>
        </w:rPr>
        <w:t xml:space="preserve"> Links</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proofErr w:type="spellStart"/>
      <w:r w:rsidRPr="009A0FC6">
        <w:rPr>
          <w:rFonts w:ascii="Times New Roman" w:eastAsia="Times New Roman" w:hAnsi="Times New Roman" w:cs="Times New Roman"/>
          <w:color w:val="3F3F3F"/>
          <w:sz w:val="24"/>
          <w:szCs w:val="24"/>
          <w:lang w:eastAsia="de-DE"/>
        </w:rPr>
        <w:t>Our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offer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includes</w:t>
      </w:r>
      <w:proofErr w:type="spellEnd"/>
      <w:r w:rsidRPr="009A0FC6">
        <w:rPr>
          <w:rFonts w:ascii="Times New Roman" w:eastAsia="Times New Roman" w:hAnsi="Times New Roman" w:cs="Times New Roman"/>
          <w:color w:val="3F3F3F"/>
          <w:sz w:val="24"/>
          <w:szCs w:val="24"/>
          <w:lang w:eastAsia="de-DE"/>
        </w:rPr>
        <w:t xml:space="preserve"> links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external </w:t>
      </w:r>
      <w:proofErr w:type="spellStart"/>
      <w:r w:rsidRPr="009A0FC6">
        <w:rPr>
          <w:rFonts w:ascii="Times New Roman" w:eastAsia="Times New Roman" w:hAnsi="Times New Roman" w:cs="Times New Roman"/>
          <w:color w:val="3F3F3F"/>
          <w:sz w:val="24"/>
          <w:szCs w:val="24"/>
          <w:lang w:eastAsia="de-DE"/>
        </w:rPr>
        <w:t>third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party</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We </w:t>
      </w:r>
      <w:proofErr w:type="spellStart"/>
      <w:r w:rsidRPr="009A0FC6">
        <w:rPr>
          <w:rFonts w:ascii="Times New Roman" w:eastAsia="Times New Roman" w:hAnsi="Times New Roman" w:cs="Times New Roman"/>
          <w:color w:val="3F3F3F"/>
          <w:sz w:val="24"/>
          <w:szCs w:val="24"/>
          <w:lang w:eastAsia="de-DE"/>
        </w:rPr>
        <w:t>have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no</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influence</w:t>
      </w:r>
      <w:proofErr w:type="spellEnd"/>
      <w:r w:rsidRPr="009A0FC6">
        <w:rPr>
          <w:rFonts w:ascii="Times New Roman" w:eastAsia="Times New Roman" w:hAnsi="Times New Roman" w:cs="Times New Roman"/>
          <w:color w:val="3F3F3F"/>
          <w:sz w:val="24"/>
          <w:szCs w:val="24"/>
          <w:lang w:eastAsia="de-DE"/>
        </w:rPr>
        <w:t xml:space="preserve"> on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those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therefore</w:t>
      </w:r>
      <w:proofErr w:type="spellEnd"/>
      <w:r w:rsidRPr="009A0FC6">
        <w:rPr>
          <w:rFonts w:ascii="Times New Roman" w:eastAsia="Times New Roman" w:hAnsi="Times New Roman" w:cs="Times New Roman"/>
          <w:color w:val="3F3F3F"/>
          <w:sz w:val="24"/>
          <w:szCs w:val="24"/>
          <w:lang w:eastAsia="de-DE"/>
        </w:rPr>
        <w:t xml:space="preserve"> we </w:t>
      </w:r>
      <w:proofErr w:type="spellStart"/>
      <w:r w:rsidRPr="009A0FC6">
        <w:rPr>
          <w:rFonts w:ascii="Times New Roman" w:eastAsia="Times New Roman" w:hAnsi="Times New Roman" w:cs="Times New Roman"/>
          <w:color w:val="3F3F3F"/>
          <w:sz w:val="24"/>
          <w:szCs w:val="24"/>
          <w:lang w:eastAsia="de-DE"/>
        </w:rPr>
        <w:t>cannot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guarantee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for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those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Providers </w:t>
      </w:r>
      <w:proofErr w:type="spellStart"/>
      <w:r w:rsidRPr="009A0FC6">
        <w:rPr>
          <w:rFonts w:ascii="Times New Roman" w:eastAsia="Times New Roman" w:hAnsi="Times New Roman" w:cs="Times New Roman"/>
          <w:color w:val="3F3F3F"/>
          <w:sz w:val="24"/>
          <w:szCs w:val="24"/>
          <w:lang w:eastAsia="de-DE"/>
        </w:rPr>
        <w:t>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administrators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linked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are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always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responsible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for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their</w:t>
      </w:r>
      <w:proofErr w:type="spellEnd"/>
      <w:r w:rsidRPr="009A0FC6">
        <w:rPr>
          <w:rFonts w:ascii="Times New Roman" w:eastAsia="Times New Roman" w:hAnsi="Times New Roman" w:cs="Times New Roman"/>
          <w:color w:val="3F3F3F"/>
          <w:sz w:val="24"/>
          <w:szCs w:val="24"/>
          <w:lang w:eastAsia="de-DE"/>
        </w:rPr>
        <w:t xml:space="preserve"> own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The </w:t>
      </w:r>
      <w:proofErr w:type="spellStart"/>
      <w:r w:rsidRPr="009A0FC6">
        <w:rPr>
          <w:rFonts w:ascii="Times New Roman" w:eastAsia="Times New Roman" w:hAnsi="Times New Roman" w:cs="Times New Roman"/>
          <w:color w:val="3F3F3F"/>
          <w:sz w:val="24"/>
          <w:szCs w:val="24"/>
          <w:lang w:eastAsia="de-DE"/>
        </w:rPr>
        <w:t>linked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had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been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checked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for</w:t>
      </w:r>
      <w:proofErr w:type="spellEnd"/>
      <w:r w:rsidRPr="009A0FC6">
        <w:rPr>
          <w:rFonts w:ascii="Times New Roman" w:eastAsia="Times New Roman" w:hAnsi="Times New Roman" w:cs="Times New Roman"/>
          <w:color w:val="3F3F3F"/>
          <w:sz w:val="24"/>
          <w:szCs w:val="24"/>
          <w:lang w:eastAsia="de-DE"/>
        </w:rPr>
        <w:t xml:space="preserve"> possible </w:t>
      </w:r>
      <w:proofErr w:type="spellStart"/>
      <w:r w:rsidRPr="009A0FC6">
        <w:rPr>
          <w:rFonts w:ascii="Times New Roman" w:eastAsia="Times New Roman" w:hAnsi="Times New Roman" w:cs="Times New Roman"/>
          <w:color w:val="3F3F3F"/>
          <w:sz w:val="24"/>
          <w:szCs w:val="24"/>
          <w:lang w:eastAsia="de-DE"/>
        </w:rPr>
        <w:t>violations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law</w:t>
      </w:r>
      <w:proofErr w:type="spellEnd"/>
      <w:r w:rsidRPr="009A0FC6">
        <w:rPr>
          <w:rFonts w:ascii="Times New Roman" w:eastAsia="Times New Roman" w:hAnsi="Times New Roman" w:cs="Times New Roman"/>
          <w:color w:val="3F3F3F"/>
          <w:sz w:val="24"/>
          <w:szCs w:val="24"/>
          <w:lang w:eastAsia="de-DE"/>
        </w:rPr>
        <w:t xml:space="preserve"> at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time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establishment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link. Illegal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were</w:t>
      </w:r>
      <w:proofErr w:type="spellEnd"/>
      <w:r w:rsidRPr="009A0FC6">
        <w:rPr>
          <w:rFonts w:ascii="Times New Roman" w:eastAsia="Times New Roman" w:hAnsi="Times New Roman" w:cs="Times New Roman"/>
          <w:color w:val="3F3F3F"/>
          <w:sz w:val="24"/>
          <w:szCs w:val="24"/>
          <w:lang w:eastAsia="de-DE"/>
        </w:rPr>
        <w:t xml:space="preserve"> not </w:t>
      </w:r>
      <w:proofErr w:type="spellStart"/>
      <w:r w:rsidRPr="009A0FC6">
        <w:rPr>
          <w:rFonts w:ascii="Times New Roman" w:eastAsia="Times New Roman" w:hAnsi="Times New Roman" w:cs="Times New Roman"/>
          <w:color w:val="3F3F3F"/>
          <w:sz w:val="24"/>
          <w:szCs w:val="24"/>
          <w:lang w:eastAsia="de-DE"/>
        </w:rPr>
        <w:t>detected</w:t>
      </w:r>
      <w:proofErr w:type="spellEnd"/>
      <w:r w:rsidRPr="009A0FC6">
        <w:rPr>
          <w:rFonts w:ascii="Times New Roman" w:eastAsia="Times New Roman" w:hAnsi="Times New Roman" w:cs="Times New Roman"/>
          <w:color w:val="3F3F3F"/>
          <w:sz w:val="24"/>
          <w:szCs w:val="24"/>
          <w:lang w:eastAsia="de-DE"/>
        </w:rPr>
        <w:t xml:space="preserve"> at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time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linking</w:t>
      </w:r>
      <w:proofErr w:type="spellEnd"/>
      <w:r w:rsidRPr="009A0FC6">
        <w:rPr>
          <w:rFonts w:ascii="Times New Roman" w:eastAsia="Times New Roman" w:hAnsi="Times New Roman" w:cs="Times New Roman"/>
          <w:color w:val="3F3F3F"/>
          <w:sz w:val="24"/>
          <w:szCs w:val="24"/>
          <w:lang w:eastAsia="de-DE"/>
        </w:rPr>
        <w:t xml:space="preserve">. A permanent </w:t>
      </w:r>
      <w:proofErr w:type="spellStart"/>
      <w:r w:rsidRPr="009A0FC6">
        <w:rPr>
          <w:rFonts w:ascii="Times New Roman" w:eastAsia="Times New Roman" w:hAnsi="Times New Roman" w:cs="Times New Roman"/>
          <w:color w:val="3F3F3F"/>
          <w:sz w:val="24"/>
          <w:szCs w:val="24"/>
          <w:lang w:eastAsia="de-DE"/>
        </w:rPr>
        <w:t>monitoring</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linked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cannot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be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imposed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without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reasonable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indications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that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there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has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been</w:t>
      </w:r>
      <w:proofErr w:type="spellEnd"/>
      <w:r w:rsidRPr="009A0FC6">
        <w:rPr>
          <w:rFonts w:ascii="Times New Roman" w:eastAsia="Times New Roman" w:hAnsi="Times New Roman" w:cs="Times New Roman"/>
          <w:color w:val="3F3F3F"/>
          <w:sz w:val="24"/>
          <w:szCs w:val="24"/>
          <w:lang w:eastAsia="de-DE"/>
        </w:rPr>
        <w:t xml:space="preserve"> a </w:t>
      </w:r>
      <w:proofErr w:type="spellStart"/>
      <w:r w:rsidRPr="009A0FC6">
        <w:rPr>
          <w:rFonts w:ascii="Times New Roman" w:eastAsia="Times New Roman" w:hAnsi="Times New Roman" w:cs="Times New Roman"/>
          <w:color w:val="3F3F3F"/>
          <w:sz w:val="24"/>
          <w:szCs w:val="24"/>
          <w:lang w:eastAsia="de-DE"/>
        </w:rPr>
        <w:t>violation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law</w:t>
      </w:r>
      <w:proofErr w:type="spellEnd"/>
      <w:r w:rsidRPr="009A0FC6">
        <w:rPr>
          <w:rFonts w:ascii="Times New Roman" w:eastAsia="Times New Roman" w:hAnsi="Times New Roman" w:cs="Times New Roman"/>
          <w:color w:val="3F3F3F"/>
          <w:sz w:val="24"/>
          <w:szCs w:val="24"/>
          <w:lang w:eastAsia="de-DE"/>
        </w:rPr>
        <w:t xml:space="preserve">. Illegal links will </w:t>
      </w:r>
      <w:proofErr w:type="spellStart"/>
      <w:r w:rsidRPr="009A0FC6">
        <w:rPr>
          <w:rFonts w:ascii="Times New Roman" w:eastAsia="Times New Roman" w:hAnsi="Times New Roman" w:cs="Times New Roman"/>
          <w:color w:val="3F3F3F"/>
          <w:sz w:val="24"/>
          <w:szCs w:val="24"/>
          <w:lang w:eastAsia="de-DE"/>
        </w:rPr>
        <w:t>be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removed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immediately</w:t>
      </w:r>
      <w:proofErr w:type="spellEnd"/>
      <w:r w:rsidRPr="009A0FC6">
        <w:rPr>
          <w:rFonts w:ascii="Times New Roman" w:eastAsia="Times New Roman" w:hAnsi="Times New Roman" w:cs="Times New Roman"/>
          <w:color w:val="3F3F3F"/>
          <w:sz w:val="24"/>
          <w:szCs w:val="24"/>
          <w:lang w:eastAsia="de-DE"/>
        </w:rPr>
        <w:t xml:space="preserve"> at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time we </w:t>
      </w:r>
      <w:proofErr w:type="spellStart"/>
      <w:r w:rsidRPr="009A0FC6">
        <w:rPr>
          <w:rFonts w:ascii="Times New Roman" w:eastAsia="Times New Roman" w:hAnsi="Times New Roman" w:cs="Times New Roman"/>
          <w:color w:val="3F3F3F"/>
          <w:sz w:val="24"/>
          <w:szCs w:val="24"/>
          <w:lang w:eastAsia="de-DE"/>
        </w:rPr>
        <w:t>get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knowledge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them</w:t>
      </w:r>
      <w:proofErr w:type="spellEnd"/>
      <w:r w:rsidRPr="009A0FC6">
        <w:rPr>
          <w:rFonts w:ascii="Times New Roman" w:eastAsia="Times New Roman" w:hAnsi="Times New Roman" w:cs="Times New Roman"/>
          <w:color w:val="3F3F3F"/>
          <w:sz w:val="24"/>
          <w:szCs w:val="24"/>
          <w:lang w:eastAsia="de-DE"/>
        </w:rPr>
        <w:t>.</w:t>
      </w:r>
    </w:p>
    <w:p w:rsidR="009A0FC6" w:rsidRPr="009A0FC6" w:rsidRDefault="009A0FC6" w:rsidP="009A0FC6">
      <w:pPr>
        <w:spacing w:before="100" w:beforeAutospacing="1" w:after="100" w:afterAutospacing="1" w:line="240" w:lineRule="auto"/>
        <w:outlineLvl w:val="2"/>
        <w:rPr>
          <w:rFonts w:ascii="Times New Roman" w:eastAsia="Times New Roman" w:hAnsi="Times New Roman" w:cs="Times New Roman"/>
          <w:b/>
          <w:bCs/>
          <w:color w:val="3F3F3F"/>
          <w:sz w:val="27"/>
          <w:szCs w:val="27"/>
          <w:lang w:eastAsia="de-DE"/>
        </w:rPr>
      </w:pPr>
      <w:r w:rsidRPr="009A0FC6">
        <w:rPr>
          <w:rFonts w:ascii="Times New Roman" w:eastAsia="Times New Roman" w:hAnsi="Times New Roman" w:cs="Times New Roman"/>
          <w:b/>
          <w:bCs/>
          <w:color w:val="3F3F3F"/>
          <w:sz w:val="27"/>
          <w:szCs w:val="27"/>
          <w:lang w:eastAsia="de-DE"/>
        </w:rPr>
        <w:t>Copyright</w:t>
      </w:r>
    </w:p>
    <w:p w:rsidR="009A0FC6"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Contents and </w:t>
      </w:r>
      <w:proofErr w:type="spellStart"/>
      <w:r w:rsidRPr="009A0FC6">
        <w:rPr>
          <w:rFonts w:ascii="Times New Roman" w:eastAsia="Times New Roman" w:hAnsi="Times New Roman" w:cs="Times New Roman"/>
          <w:color w:val="3F3F3F"/>
          <w:sz w:val="24"/>
          <w:szCs w:val="24"/>
          <w:lang w:eastAsia="de-DE"/>
        </w:rPr>
        <w:t>compilations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published</w:t>
      </w:r>
      <w:proofErr w:type="spellEnd"/>
      <w:r w:rsidRPr="009A0FC6">
        <w:rPr>
          <w:rFonts w:ascii="Times New Roman" w:eastAsia="Times New Roman" w:hAnsi="Times New Roman" w:cs="Times New Roman"/>
          <w:color w:val="3F3F3F"/>
          <w:sz w:val="24"/>
          <w:szCs w:val="24"/>
          <w:lang w:eastAsia="de-DE"/>
        </w:rPr>
        <w:t xml:space="preserve"> on </w:t>
      </w:r>
      <w:proofErr w:type="spellStart"/>
      <w:r w:rsidRPr="009A0FC6">
        <w:rPr>
          <w:rFonts w:ascii="Times New Roman" w:eastAsia="Times New Roman" w:hAnsi="Times New Roman" w:cs="Times New Roman"/>
          <w:color w:val="3F3F3F"/>
          <w:sz w:val="24"/>
          <w:szCs w:val="24"/>
          <w:lang w:eastAsia="de-DE"/>
        </w:rPr>
        <w:t>these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by</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providers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are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subject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to</w:t>
      </w:r>
      <w:proofErr w:type="spellEnd"/>
      <w:r w:rsidRPr="009A0FC6">
        <w:rPr>
          <w:rFonts w:ascii="Times New Roman" w:eastAsia="Times New Roman" w:hAnsi="Times New Roman" w:cs="Times New Roman"/>
          <w:color w:val="3F3F3F"/>
          <w:sz w:val="24"/>
          <w:szCs w:val="24"/>
          <w:lang w:eastAsia="de-DE"/>
        </w:rPr>
        <w:t xml:space="preserve"> German </w:t>
      </w:r>
      <w:proofErr w:type="spellStart"/>
      <w:r w:rsidRPr="009A0FC6">
        <w:rPr>
          <w:rFonts w:ascii="Times New Roman" w:eastAsia="Times New Roman" w:hAnsi="Times New Roman" w:cs="Times New Roman"/>
          <w:color w:val="3F3F3F"/>
          <w:sz w:val="24"/>
          <w:szCs w:val="24"/>
          <w:lang w:eastAsia="de-DE"/>
        </w:rPr>
        <w:t>copyright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laws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Reproduction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editing</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distribution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well</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use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any</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kind</w:t>
      </w:r>
      <w:proofErr w:type="spellEnd"/>
      <w:r w:rsidRPr="009A0FC6">
        <w:rPr>
          <w:rFonts w:ascii="Times New Roman" w:eastAsia="Times New Roman" w:hAnsi="Times New Roman" w:cs="Times New Roman"/>
          <w:color w:val="3F3F3F"/>
          <w:sz w:val="24"/>
          <w:szCs w:val="24"/>
          <w:lang w:eastAsia="de-DE"/>
        </w:rPr>
        <w:t xml:space="preserve"> outside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scope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copyright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law</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require</w:t>
      </w:r>
      <w:proofErr w:type="spellEnd"/>
      <w:r w:rsidRPr="009A0FC6">
        <w:rPr>
          <w:rFonts w:ascii="Times New Roman" w:eastAsia="Times New Roman" w:hAnsi="Times New Roman" w:cs="Times New Roman"/>
          <w:color w:val="3F3F3F"/>
          <w:sz w:val="24"/>
          <w:szCs w:val="24"/>
          <w:lang w:eastAsia="de-DE"/>
        </w:rPr>
        <w:t xml:space="preserve"> a </w:t>
      </w:r>
      <w:proofErr w:type="spellStart"/>
      <w:r w:rsidRPr="009A0FC6">
        <w:rPr>
          <w:rFonts w:ascii="Times New Roman" w:eastAsia="Times New Roman" w:hAnsi="Times New Roman" w:cs="Times New Roman"/>
          <w:color w:val="3F3F3F"/>
          <w:sz w:val="24"/>
          <w:szCs w:val="24"/>
          <w:lang w:eastAsia="de-DE"/>
        </w:rPr>
        <w:t>written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permission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author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originator</w:t>
      </w:r>
      <w:proofErr w:type="spellEnd"/>
      <w:r w:rsidRPr="009A0FC6">
        <w:rPr>
          <w:rFonts w:ascii="Times New Roman" w:eastAsia="Times New Roman" w:hAnsi="Times New Roman" w:cs="Times New Roman"/>
          <w:color w:val="3F3F3F"/>
          <w:sz w:val="24"/>
          <w:szCs w:val="24"/>
          <w:lang w:eastAsia="de-DE"/>
        </w:rPr>
        <w:t xml:space="preserve">. Downloads and </w:t>
      </w:r>
      <w:proofErr w:type="spellStart"/>
      <w:r w:rsidRPr="009A0FC6">
        <w:rPr>
          <w:rFonts w:ascii="Times New Roman" w:eastAsia="Times New Roman" w:hAnsi="Times New Roman" w:cs="Times New Roman"/>
          <w:color w:val="3F3F3F"/>
          <w:sz w:val="24"/>
          <w:szCs w:val="24"/>
          <w:lang w:eastAsia="de-DE"/>
        </w:rPr>
        <w:t>copies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are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permitted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for</w:t>
      </w:r>
      <w:proofErr w:type="spellEnd"/>
      <w:r w:rsidRPr="009A0FC6">
        <w:rPr>
          <w:rFonts w:ascii="Times New Roman" w:eastAsia="Times New Roman" w:hAnsi="Times New Roman" w:cs="Times New Roman"/>
          <w:color w:val="3F3F3F"/>
          <w:sz w:val="24"/>
          <w:szCs w:val="24"/>
          <w:lang w:eastAsia="de-DE"/>
        </w:rPr>
        <w:t xml:space="preserve"> private </w:t>
      </w:r>
      <w:proofErr w:type="spellStart"/>
      <w:r w:rsidRPr="009A0FC6">
        <w:rPr>
          <w:rFonts w:ascii="Times New Roman" w:eastAsia="Times New Roman" w:hAnsi="Times New Roman" w:cs="Times New Roman"/>
          <w:color w:val="3F3F3F"/>
          <w:sz w:val="24"/>
          <w:szCs w:val="24"/>
          <w:lang w:eastAsia="de-DE"/>
        </w:rPr>
        <w:t>use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only</w:t>
      </w:r>
      <w:proofErr w:type="spellEnd"/>
      <w:r w:rsidRPr="009A0FC6">
        <w:rPr>
          <w:rFonts w:ascii="Times New Roman" w:eastAsia="Times New Roman" w:hAnsi="Times New Roman" w:cs="Times New Roman"/>
          <w:color w:val="3F3F3F"/>
          <w:sz w:val="24"/>
          <w:szCs w:val="24"/>
          <w:lang w:eastAsia="de-DE"/>
        </w:rPr>
        <w:t>.</w:t>
      </w:r>
      <w:r w:rsidRPr="009A0FC6">
        <w:rPr>
          <w:rFonts w:ascii="Times New Roman" w:eastAsia="Times New Roman" w:hAnsi="Times New Roman" w:cs="Times New Roman"/>
          <w:color w:val="3F3F3F"/>
          <w:sz w:val="24"/>
          <w:szCs w:val="24"/>
          <w:lang w:eastAsia="de-DE"/>
        </w:rPr>
        <w:br/>
        <w:t xml:space="preserve">The </w:t>
      </w:r>
      <w:proofErr w:type="spellStart"/>
      <w:r w:rsidRPr="009A0FC6">
        <w:rPr>
          <w:rFonts w:ascii="Times New Roman" w:eastAsia="Times New Roman" w:hAnsi="Times New Roman" w:cs="Times New Roman"/>
          <w:color w:val="3F3F3F"/>
          <w:sz w:val="24"/>
          <w:szCs w:val="24"/>
          <w:lang w:eastAsia="de-DE"/>
        </w:rPr>
        <w:t>commercial</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use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our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without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permission</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originator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prohibited</w:t>
      </w:r>
      <w:proofErr w:type="spellEnd"/>
      <w:r w:rsidRPr="009A0FC6">
        <w:rPr>
          <w:rFonts w:ascii="Times New Roman" w:eastAsia="Times New Roman" w:hAnsi="Times New Roman" w:cs="Times New Roman"/>
          <w:color w:val="3F3F3F"/>
          <w:sz w:val="24"/>
          <w:szCs w:val="24"/>
          <w:lang w:eastAsia="de-DE"/>
        </w:rPr>
        <w:t>.</w:t>
      </w:r>
    </w:p>
    <w:p w:rsidR="00486FBF" w:rsidRPr="009A0FC6" w:rsidRDefault="009A0FC6" w:rsidP="009A0FC6">
      <w:pPr>
        <w:spacing w:before="100" w:beforeAutospacing="1" w:after="100" w:afterAutospacing="1" w:line="240" w:lineRule="auto"/>
        <w:rPr>
          <w:rFonts w:ascii="Times New Roman" w:eastAsia="Times New Roman" w:hAnsi="Times New Roman" w:cs="Times New Roman"/>
          <w:color w:val="3F3F3F"/>
          <w:sz w:val="24"/>
          <w:szCs w:val="24"/>
          <w:lang w:eastAsia="de-DE"/>
        </w:rPr>
      </w:pPr>
      <w:r w:rsidRPr="009A0FC6">
        <w:rPr>
          <w:rFonts w:ascii="Times New Roman" w:eastAsia="Times New Roman" w:hAnsi="Times New Roman" w:cs="Times New Roman"/>
          <w:color w:val="3F3F3F"/>
          <w:sz w:val="24"/>
          <w:szCs w:val="24"/>
          <w:lang w:eastAsia="de-DE"/>
        </w:rPr>
        <w:t xml:space="preserve">Copyright </w:t>
      </w:r>
      <w:proofErr w:type="spellStart"/>
      <w:r w:rsidRPr="009A0FC6">
        <w:rPr>
          <w:rFonts w:ascii="Times New Roman" w:eastAsia="Times New Roman" w:hAnsi="Times New Roman" w:cs="Times New Roman"/>
          <w:color w:val="3F3F3F"/>
          <w:sz w:val="24"/>
          <w:szCs w:val="24"/>
          <w:lang w:eastAsia="de-DE"/>
        </w:rPr>
        <w:t>laws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third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parties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are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respected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long</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on </w:t>
      </w:r>
      <w:proofErr w:type="spellStart"/>
      <w:r w:rsidRPr="009A0FC6">
        <w:rPr>
          <w:rFonts w:ascii="Times New Roman" w:eastAsia="Times New Roman" w:hAnsi="Times New Roman" w:cs="Times New Roman"/>
          <w:color w:val="3F3F3F"/>
          <w:sz w:val="24"/>
          <w:szCs w:val="24"/>
          <w:lang w:eastAsia="de-DE"/>
        </w:rPr>
        <w:t>these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websites</w:t>
      </w:r>
      <w:proofErr w:type="spellEnd"/>
      <w:r w:rsidRPr="009A0FC6">
        <w:rPr>
          <w:rFonts w:ascii="Times New Roman" w:eastAsia="Times New Roman" w:hAnsi="Times New Roman" w:cs="Times New Roman"/>
          <w:color w:val="3F3F3F"/>
          <w:sz w:val="24"/>
          <w:szCs w:val="24"/>
          <w:lang w:eastAsia="de-DE"/>
        </w:rPr>
        <w:t xml:space="preserve"> do not </w:t>
      </w:r>
      <w:proofErr w:type="spellStart"/>
      <w:r w:rsidRPr="009A0FC6">
        <w:rPr>
          <w:rFonts w:ascii="Times New Roman" w:eastAsia="Times New Roman" w:hAnsi="Times New Roman" w:cs="Times New Roman"/>
          <w:color w:val="3F3F3F"/>
          <w:sz w:val="24"/>
          <w:szCs w:val="24"/>
          <w:lang w:eastAsia="de-DE"/>
        </w:rPr>
        <w:t>originate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from</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provider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Contributions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third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parties</w:t>
      </w:r>
      <w:proofErr w:type="spellEnd"/>
      <w:r w:rsidRPr="009A0FC6">
        <w:rPr>
          <w:rFonts w:ascii="Times New Roman" w:eastAsia="Times New Roman" w:hAnsi="Times New Roman" w:cs="Times New Roman"/>
          <w:color w:val="3F3F3F"/>
          <w:sz w:val="24"/>
          <w:szCs w:val="24"/>
          <w:lang w:eastAsia="de-DE"/>
        </w:rPr>
        <w:t xml:space="preserve"> on </w:t>
      </w:r>
      <w:proofErr w:type="spellStart"/>
      <w:r w:rsidRPr="009A0FC6">
        <w:rPr>
          <w:rFonts w:ascii="Times New Roman" w:eastAsia="Times New Roman" w:hAnsi="Times New Roman" w:cs="Times New Roman"/>
          <w:color w:val="3F3F3F"/>
          <w:sz w:val="24"/>
          <w:szCs w:val="24"/>
          <w:lang w:eastAsia="de-DE"/>
        </w:rPr>
        <w:t>this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site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are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indicated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as</w:t>
      </w:r>
      <w:proofErr w:type="spellEnd"/>
      <w:r w:rsidRPr="009A0FC6">
        <w:rPr>
          <w:rFonts w:ascii="Times New Roman" w:eastAsia="Times New Roman" w:hAnsi="Times New Roman" w:cs="Times New Roman"/>
          <w:color w:val="3F3F3F"/>
          <w:sz w:val="24"/>
          <w:szCs w:val="24"/>
          <w:lang w:eastAsia="de-DE"/>
        </w:rPr>
        <w:t xml:space="preserve"> such. </w:t>
      </w:r>
      <w:proofErr w:type="spellStart"/>
      <w:r w:rsidRPr="009A0FC6">
        <w:rPr>
          <w:rFonts w:ascii="Times New Roman" w:eastAsia="Times New Roman" w:hAnsi="Times New Roman" w:cs="Times New Roman"/>
          <w:color w:val="3F3F3F"/>
          <w:sz w:val="24"/>
          <w:szCs w:val="24"/>
          <w:lang w:eastAsia="de-DE"/>
        </w:rPr>
        <w:t>However</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you</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notice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any</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violations</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of</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copyright</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law</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please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inform</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us</w:t>
      </w:r>
      <w:proofErr w:type="spellEnd"/>
      <w:r w:rsidRPr="009A0FC6">
        <w:rPr>
          <w:rFonts w:ascii="Times New Roman" w:eastAsia="Times New Roman" w:hAnsi="Times New Roman" w:cs="Times New Roman"/>
          <w:color w:val="3F3F3F"/>
          <w:sz w:val="24"/>
          <w:szCs w:val="24"/>
          <w:lang w:eastAsia="de-DE"/>
        </w:rPr>
        <w:t xml:space="preserve">. Such </w:t>
      </w:r>
      <w:proofErr w:type="spellStart"/>
      <w:r w:rsidRPr="009A0FC6">
        <w:rPr>
          <w:rFonts w:ascii="Times New Roman" w:eastAsia="Times New Roman" w:hAnsi="Times New Roman" w:cs="Times New Roman"/>
          <w:color w:val="3F3F3F"/>
          <w:sz w:val="24"/>
          <w:szCs w:val="24"/>
          <w:lang w:eastAsia="de-DE"/>
        </w:rPr>
        <w:t>contents</w:t>
      </w:r>
      <w:proofErr w:type="spellEnd"/>
      <w:r w:rsidRPr="009A0FC6">
        <w:rPr>
          <w:rFonts w:ascii="Times New Roman" w:eastAsia="Times New Roman" w:hAnsi="Times New Roman" w:cs="Times New Roman"/>
          <w:color w:val="3F3F3F"/>
          <w:sz w:val="24"/>
          <w:szCs w:val="24"/>
          <w:lang w:eastAsia="de-DE"/>
        </w:rPr>
        <w:t xml:space="preserve"> will </w:t>
      </w:r>
      <w:proofErr w:type="spellStart"/>
      <w:r w:rsidRPr="009A0FC6">
        <w:rPr>
          <w:rFonts w:ascii="Times New Roman" w:eastAsia="Times New Roman" w:hAnsi="Times New Roman" w:cs="Times New Roman"/>
          <w:color w:val="3F3F3F"/>
          <w:sz w:val="24"/>
          <w:szCs w:val="24"/>
          <w:lang w:eastAsia="de-DE"/>
        </w:rPr>
        <w:t>be</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removed</w:t>
      </w:r>
      <w:proofErr w:type="spellEnd"/>
      <w:r w:rsidRPr="009A0FC6">
        <w:rPr>
          <w:rFonts w:ascii="Times New Roman" w:eastAsia="Times New Roman" w:hAnsi="Times New Roman" w:cs="Times New Roman"/>
          <w:color w:val="3F3F3F"/>
          <w:sz w:val="24"/>
          <w:szCs w:val="24"/>
          <w:lang w:eastAsia="de-DE"/>
        </w:rPr>
        <w:t xml:space="preserve"> </w:t>
      </w:r>
      <w:proofErr w:type="spellStart"/>
      <w:r w:rsidRPr="009A0FC6">
        <w:rPr>
          <w:rFonts w:ascii="Times New Roman" w:eastAsia="Times New Roman" w:hAnsi="Times New Roman" w:cs="Times New Roman"/>
          <w:color w:val="3F3F3F"/>
          <w:sz w:val="24"/>
          <w:szCs w:val="24"/>
          <w:lang w:eastAsia="de-DE"/>
        </w:rPr>
        <w:t>immediately</w:t>
      </w:r>
      <w:proofErr w:type="spellEnd"/>
      <w:r w:rsidRPr="009A0FC6">
        <w:rPr>
          <w:rFonts w:ascii="Times New Roman" w:eastAsia="Times New Roman" w:hAnsi="Times New Roman" w:cs="Times New Roman"/>
          <w:color w:val="3F3F3F"/>
          <w:sz w:val="24"/>
          <w:szCs w:val="24"/>
          <w:lang w:eastAsia="de-DE"/>
        </w:rPr>
        <w:t>.</w:t>
      </w:r>
      <w:bookmarkStart w:id="0" w:name="_GoBack"/>
      <w:bookmarkEnd w:id="0"/>
    </w:p>
    <w:sectPr w:rsidR="00486FBF" w:rsidRPr="009A0F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87697"/>
    <w:multiLevelType w:val="multilevel"/>
    <w:tmpl w:val="9F80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C6"/>
    <w:rsid w:val="00486FBF"/>
    <w:rsid w:val="009A0F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C18F"/>
  <w15:chartTrackingRefBased/>
  <w15:docId w15:val="{C1387E08-621F-472D-87EE-C5E87962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8678119">
      <w:bodyDiv w:val="1"/>
      <w:marLeft w:val="0"/>
      <w:marRight w:val="0"/>
      <w:marTop w:val="0"/>
      <w:marBottom w:val="0"/>
      <w:divBdr>
        <w:top w:val="none" w:sz="0" w:space="0" w:color="auto"/>
        <w:left w:val="none" w:sz="0" w:space="0" w:color="auto"/>
        <w:bottom w:val="none" w:sz="0" w:space="0" w:color="auto"/>
        <w:right w:val="none" w:sz="0" w:space="0" w:color="auto"/>
      </w:divBdr>
      <w:divsChild>
        <w:div w:id="1731876784">
          <w:marLeft w:val="0"/>
          <w:marRight w:val="0"/>
          <w:marTop w:val="0"/>
          <w:marBottom w:val="0"/>
          <w:divBdr>
            <w:top w:val="none" w:sz="0" w:space="0" w:color="auto"/>
            <w:left w:val="none" w:sz="0" w:space="0" w:color="auto"/>
            <w:bottom w:val="none" w:sz="0" w:space="0" w:color="auto"/>
            <w:right w:val="none" w:sz="0" w:space="0" w:color="auto"/>
          </w:divBdr>
          <w:divsChild>
            <w:div w:id="1316833751">
              <w:marLeft w:val="0"/>
              <w:marRight w:val="0"/>
              <w:marTop w:val="0"/>
              <w:marBottom w:val="0"/>
              <w:divBdr>
                <w:top w:val="none" w:sz="0" w:space="0" w:color="auto"/>
                <w:left w:val="none" w:sz="0" w:space="0" w:color="auto"/>
                <w:bottom w:val="none" w:sz="0" w:space="0" w:color="auto"/>
                <w:right w:val="none" w:sz="0" w:space="0" w:color="auto"/>
              </w:divBdr>
              <w:divsChild>
                <w:div w:id="265775433">
                  <w:marLeft w:val="0"/>
                  <w:marRight w:val="0"/>
                  <w:marTop w:val="0"/>
                  <w:marBottom w:val="0"/>
                  <w:divBdr>
                    <w:top w:val="none" w:sz="0" w:space="0" w:color="auto"/>
                    <w:left w:val="none" w:sz="0" w:space="0" w:color="auto"/>
                    <w:bottom w:val="none" w:sz="0" w:space="0" w:color="auto"/>
                    <w:right w:val="none" w:sz="0" w:space="0" w:color="auto"/>
                  </w:divBdr>
                  <w:divsChild>
                    <w:div w:id="1763650006">
                      <w:marLeft w:val="0"/>
                      <w:marRight w:val="0"/>
                      <w:marTop w:val="0"/>
                      <w:marBottom w:val="0"/>
                      <w:divBdr>
                        <w:top w:val="none" w:sz="0" w:space="0" w:color="auto"/>
                        <w:left w:val="none" w:sz="0" w:space="0" w:color="auto"/>
                        <w:bottom w:val="none" w:sz="0" w:space="0" w:color="auto"/>
                        <w:right w:val="none" w:sz="0" w:space="0" w:color="auto"/>
                      </w:divBdr>
                      <w:divsChild>
                        <w:div w:id="1022973954">
                          <w:marLeft w:val="0"/>
                          <w:marRight w:val="0"/>
                          <w:marTop w:val="0"/>
                          <w:marBottom w:val="0"/>
                          <w:divBdr>
                            <w:top w:val="none" w:sz="0" w:space="0" w:color="auto"/>
                            <w:left w:val="none" w:sz="0" w:space="0" w:color="auto"/>
                            <w:bottom w:val="none" w:sz="0" w:space="0" w:color="auto"/>
                            <w:right w:val="none" w:sz="0" w:space="0" w:color="auto"/>
                          </w:divBdr>
                          <w:divsChild>
                            <w:div w:id="1829782818">
                              <w:marLeft w:val="0"/>
                              <w:marRight w:val="0"/>
                              <w:marTop w:val="0"/>
                              <w:marBottom w:val="0"/>
                              <w:divBdr>
                                <w:top w:val="none" w:sz="0" w:space="0" w:color="auto"/>
                                <w:left w:val="none" w:sz="0" w:space="0" w:color="auto"/>
                                <w:bottom w:val="none" w:sz="0" w:space="0" w:color="auto"/>
                                <w:right w:val="none" w:sz="0" w:space="0" w:color="auto"/>
                              </w:divBdr>
                              <w:divsChild>
                                <w:div w:id="1640307857">
                                  <w:marLeft w:val="0"/>
                                  <w:marRight w:val="0"/>
                                  <w:marTop w:val="0"/>
                                  <w:marBottom w:val="0"/>
                                  <w:divBdr>
                                    <w:top w:val="none" w:sz="0" w:space="0" w:color="auto"/>
                                    <w:left w:val="none" w:sz="0" w:space="0" w:color="auto"/>
                                    <w:bottom w:val="none" w:sz="0" w:space="0" w:color="auto"/>
                                    <w:right w:val="none" w:sz="0" w:space="0" w:color="auto"/>
                                  </w:divBdr>
                                  <w:divsChild>
                                    <w:div w:id="1554077408">
                                      <w:marLeft w:val="0"/>
                                      <w:marRight w:val="0"/>
                                      <w:marTop w:val="0"/>
                                      <w:marBottom w:val="0"/>
                                      <w:divBdr>
                                        <w:top w:val="none" w:sz="0" w:space="0" w:color="auto"/>
                                        <w:left w:val="none" w:sz="0" w:space="0" w:color="auto"/>
                                        <w:bottom w:val="none" w:sz="0" w:space="0" w:color="auto"/>
                                        <w:right w:val="none" w:sz="0" w:space="0" w:color="auto"/>
                                      </w:divBdr>
                                      <w:divsChild>
                                        <w:div w:id="123813321">
                                          <w:marLeft w:val="0"/>
                                          <w:marRight w:val="0"/>
                                          <w:marTop w:val="0"/>
                                          <w:marBottom w:val="0"/>
                                          <w:divBdr>
                                            <w:top w:val="none" w:sz="0" w:space="0" w:color="auto"/>
                                            <w:left w:val="none" w:sz="0" w:space="0" w:color="auto"/>
                                            <w:bottom w:val="none" w:sz="0" w:space="0" w:color="auto"/>
                                            <w:right w:val="none" w:sz="0" w:space="0" w:color="auto"/>
                                          </w:divBdr>
                                          <w:divsChild>
                                            <w:div w:id="1389501215">
                                              <w:marLeft w:val="0"/>
                                              <w:marRight w:val="0"/>
                                              <w:marTop w:val="0"/>
                                              <w:marBottom w:val="0"/>
                                              <w:divBdr>
                                                <w:top w:val="none" w:sz="0" w:space="0" w:color="auto"/>
                                                <w:left w:val="none" w:sz="0" w:space="0" w:color="auto"/>
                                                <w:bottom w:val="none" w:sz="0" w:space="0" w:color="auto"/>
                                                <w:right w:val="none" w:sz="0" w:space="0" w:color="auto"/>
                                              </w:divBdr>
                                              <w:divsChild>
                                                <w:div w:id="677077176">
                                                  <w:marLeft w:val="0"/>
                                                  <w:marRight w:val="0"/>
                                                  <w:marTop w:val="0"/>
                                                  <w:marBottom w:val="0"/>
                                                  <w:divBdr>
                                                    <w:top w:val="none" w:sz="0" w:space="0" w:color="auto"/>
                                                    <w:left w:val="none" w:sz="0" w:space="0" w:color="auto"/>
                                                    <w:bottom w:val="none" w:sz="0" w:space="0" w:color="auto"/>
                                                    <w:right w:val="none" w:sz="0" w:space="0" w:color="auto"/>
                                                  </w:divBdr>
                                                  <w:divsChild>
                                                    <w:div w:id="498544918">
                                                      <w:marLeft w:val="0"/>
                                                      <w:marRight w:val="0"/>
                                                      <w:marTop w:val="0"/>
                                                      <w:marBottom w:val="0"/>
                                                      <w:divBdr>
                                                        <w:top w:val="none" w:sz="0" w:space="0" w:color="auto"/>
                                                        <w:left w:val="none" w:sz="0" w:space="0" w:color="auto"/>
                                                        <w:bottom w:val="none" w:sz="0" w:space="0" w:color="auto"/>
                                                        <w:right w:val="none" w:sz="0" w:space="0" w:color="auto"/>
                                                      </w:divBdr>
                                                      <w:divsChild>
                                                        <w:div w:id="967473465">
                                                          <w:marLeft w:val="0"/>
                                                          <w:marRight w:val="0"/>
                                                          <w:marTop w:val="0"/>
                                                          <w:marBottom w:val="0"/>
                                                          <w:divBdr>
                                                            <w:top w:val="none" w:sz="0" w:space="0" w:color="auto"/>
                                                            <w:left w:val="none" w:sz="0" w:space="0" w:color="auto"/>
                                                            <w:bottom w:val="none" w:sz="0" w:space="0" w:color="auto"/>
                                                            <w:right w:val="none" w:sz="0" w:space="0" w:color="auto"/>
                                                          </w:divBdr>
                                                          <w:divsChild>
                                                            <w:div w:id="589000613">
                                                              <w:marLeft w:val="0"/>
                                                              <w:marRight w:val="0"/>
                                                              <w:marTop w:val="0"/>
                                                              <w:marBottom w:val="0"/>
                                                              <w:divBdr>
                                                                <w:top w:val="none" w:sz="0" w:space="0" w:color="auto"/>
                                                                <w:left w:val="none" w:sz="0" w:space="0" w:color="auto"/>
                                                                <w:bottom w:val="none" w:sz="0" w:space="0" w:color="auto"/>
                                                                <w:right w:val="none" w:sz="0" w:space="0" w:color="auto"/>
                                                              </w:divBdr>
                                                              <w:divsChild>
                                                                <w:div w:id="748042680">
                                                                  <w:marLeft w:val="0"/>
                                                                  <w:marRight w:val="0"/>
                                                                  <w:marTop w:val="0"/>
                                                                  <w:marBottom w:val="0"/>
                                                                  <w:divBdr>
                                                                    <w:top w:val="none" w:sz="0" w:space="0" w:color="auto"/>
                                                                    <w:left w:val="none" w:sz="0" w:space="0" w:color="auto"/>
                                                                    <w:bottom w:val="none" w:sz="0" w:space="0" w:color="auto"/>
                                                                    <w:right w:val="none" w:sz="0" w:space="0" w:color="auto"/>
                                                                  </w:divBdr>
                                                                  <w:divsChild>
                                                                    <w:div w:id="587810483">
                                                                      <w:marLeft w:val="0"/>
                                                                      <w:marRight w:val="0"/>
                                                                      <w:marTop w:val="0"/>
                                                                      <w:marBottom w:val="0"/>
                                                                      <w:divBdr>
                                                                        <w:top w:val="none" w:sz="0" w:space="0" w:color="auto"/>
                                                                        <w:left w:val="none" w:sz="0" w:space="0" w:color="auto"/>
                                                                        <w:bottom w:val="none" w:sz="0" w:space="0" w:color="auto"/>
                                                                        <w:right w:val="none" w:sz="0" w:space="0" w:color="auto"/>
                                                                      </w:divBdr>
                                                                      <w:divsChild>
                                                                        <w:div w:id="1401754116">
                                                                          <w:marLeft w:val="0"/>
                                                                          <w:marRight w:val="0"/>
                                                                          <w:marTop w:val="0"/>
                                                                          <w:marBottom w:val="0"/>
                                                                          <w:divBdr>
                                                                            <w:top w:val="none" w:sz="0" w:space="0" w:color="auto"/>
                                                                            <w:left w:val="none" w:sz="0" w:space="0" w:color="auto"/>
                                                                            <w:bottom w:val="none" w:sz="0" w:space="0" w:color="auto"/>
                                                                            <w:right w:val="none" w:sz="0" w:space="0" w:color="auto"/>
                                                                          </w:divBdr>
                                                                          <w:divsChild>
                                                                            <w:div w:id="1911228422">
                                                                              <w:marLeft w:val="0"/>
                                                                              <w:marRight w:val="0"/>
                                                                              <w:marTop w:val="0"/>
                                                                              <w:marBottom w:val="0"/>
                                                                              <w:divBdr>
                                                                                <w:top w:val="none" w:sz="0" w:space="0" w:color="auto"/>
                                                                                <w:left w:val="none" w:sz="0" w:space="0" w:color="auto"/>
                                                                                <w:bottom w:val="none" w:sz="0" w:space="0" w:color="auto"/>
                                                                                <w:right w:val="none" w:sz="0" w:space="0" w:color="auto"/>
                                                                              </w:divBdr>
                                                                              <w:divsChild>
                                                                                <w:div w:id="787355145">
                                                                                  <w:marLeft w:val="0"/>
                                                                                  <w:marRight w:val="0"/>
                                                                                  <w:marTop w:val="0"/>
                                                                                  <w:marBottom w:val="0"/>
                                                                                  <w:divBdr>
                                                                                    <w:top w:val="none" w:sz="0" w:space="0" w:color="auto"/>
                                                                                    <w:left w:val="none" w:sz="0" w:space="0" w:color="auto"/>
                                                                                    <w:bottom w:val="none" w:sz="0" w:space="0" w:color="auto"/>
                                                                                    <w:right w:val="none" w:sz="0" w:space="0" w:color="auto"/>
                                                                                  </w:divBdr>
                                                                                  <w:divsChild>
                                                                                    <w:div w:id="1992178586">
                                                                                      <w:marLeft w:val="0"/>
                                                                                      <w:marRight w:val="0"/>
                                                                                      <w:marTop w:val="0"/>
                                                                                      <w:marBottom w:val="0"/>
                                                                                      <w:divBdr>
                                                                                        <w:top w:val="none" w:sz="0" w:space="0" w:color="auto"/>
                                                                                        <w:left w:val="none" w:sz="0" w:space="0" w:color="auto"/>
                                                                                        <w:bottom w:val="none" w:sz="0" w:space="0" w:color="auto"/>
                                                                                        <w:right w:val="none" w:sz="0" w:space="0" w:color="auto"/>
                                                                                      </w:divBdr>
                                                                                      <w:divsChild>
                                                                                        <w:div w:id="953436458">
                                                                                          <w:marLeft w:val="0"/>
                                                                                          <w:marRight w:val="0"/>
                                                                                          <w:marTop w:val="0"/>
                                                                                          <w:marBottom w:val="0"/>
                                                                                          <w:divBdr>
                                                                                            <w:top w:val="none" w:sz="0" w:space="0" w:color="auto"/>
                                                                                            <w:left w:val="none" w:sz="0" w:space="0" w:color="auto"/>
                                                                                            <w:bottom w:val="none" w:sz="0" w:space="0" w:color="auto"/>
                                                                                            <w:right w:val="none" w:sz="0" w:space="0" w:color="auto"/>
                                                                                          </w:divBdr>
                                                                                          <w:divsChild>
                                                                                            <w:div w:id="1785535458">
                                                                                              <w:marLeft w:val="0"/>
                                                                                              <w:marRight w:val="0"/>
                                                                                              <w:marTop w:val="0"/>
                                                                                              <w:marBottom w:val="0"/>
                                                                                              <w:divBdr>
                                                                                                <w:top w:val="none" w:sz="0" w:space="0" w:color="auto"/>
                                                                                                <w:left w:val="none" w:sz="0" w:space="0" w:color="auto"/>
                                                                                                <w:bottom w:val="none" w:sz="0" w:space="0" w:color="auto"/>
                                                                                                <w:right w:val="none" w:sz="0" w:space="0" w:color="auto"/>
                                                                                              </w:divBdr>
                                                                                              <w:divsChild>
                                                                                                <w:div w:id="135430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9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41945">
                                                                      <w:marLeft w:val="0"/>
                                                                      <w:marRight w:val="0"/>
                                                                      <w:marTop w:val="0"/>
                                                                      <w:marBottom w:val="0"/>
                                                                      <w:divBdr>
                                                                        <w:top w:val="none" w:sz="0" w:space="0" w:color="auto"/>
                                                                        <w:left w:val="none" w:sz="0" w:space="0" w:color="auto"/>
                                                                        <w:bottom w:val="none" w:sz="0" w:space="0" w:color="auto"/>
                                                                        <w:right w:val="none" w:sz="0" w:space="0" w:color="auto"/>
                                                                      </w:divBdr>
                                                                    </w:div>
                                                                  </w:divsChild>
                                                                </w:div>
                                                                <w:div w:id="15146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074845">
                                                  <w:marLeft w:val="0"/>
                                                  <w:marRight w:val="0"/>
                                                  <w:marTop w:val="0"/>
                                                  <w:marBottom w:val="0"/>
                                                  <w:divBdr>
                                                    <w:top w:val="none" w:sz="0" w:space="0" w:color="auto"/>
                                                    <w:left w:val="none" w:sz="0" w:space="0" w:color="auto"/>
                                                    <w:bottom w:val="none" w:sz="0" w:space="0" w:color="auto"/>
                                                    <w:right w:val="none" w:sz="0" w:space="0" w:color="auto"/>
                                                  </w:divBdr>
                                                  <w:divsChild>
                                                    <w:div w:id="51773728">
                                                      <w:marLeft w:val="0"/>
                                                      <w:marRight w:val="0"/>
                                                      <w:marTop w:val="0"/>
                                                      <w:marBottom w:val="0"/>
                                                      <w:divBdr>
                                                        <w:top w:val="none" w:sz="0" w:space="0" w:color="auto"/>
                                                        <w:left w:val="none" w:sz="0" w:space="0" w:color="auto"/>
                                                        <w:bottom w:val="none" w:sz="0" w:space="0" w:color="auto"/>
                                                        <w:right w:val="none" w:sz="0" w:space="0" w:color="auto"/>
                                                      </w:divBdr>
                                                      <w:divsChild>
                                                        <w:div w:id="1356737249">
                                                          <w:marLeft w:val="0"/>
                                                          <w:marRight w:val="0"/>
                                                          <w:marTop w:val="0"/>
                                                          <w:marBottom w:val="0"/>
                                                          <w:divBdr>
                                                            <w:top w:val="none" w:sz="0" w:space="0" w:color="auto"/>
                                                            <w:left w:val="none" w:sz="0" w:space="0" w:color="auto"/>
                                                            <w:bottom w:val="none" w:sz="0" w:space="0" w:color="auto"/>
                                                            <w:right w:val="none" w:sz="0" w:space="0" w:color="auto"/>
                                                          </w:divBdr>
                                                          <w:divsChild>
                                                            <w:div w:id="43483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505278">
          <w:marLeft w:val="0"/>
          <w:marRight w:val="0"/>
          <w:marTop w:val="0"/>
          <w:marBottom w:val="0"/>
          <w:divBdr>
            <w:top w:val="none" w:sz="0" w:space="0" w:color="auto"/>
            <w:left w:val="none" w:sz="0" w:space="0" w:color="auto"/>
            <w:bottom w:val="none" w:sz="0" w:space="0" w:color="auto"/>
            <w:right w:val="none" w:sz="0" w:space="0" w:color="auto"/>
          </w:divBdr>
          <w:divsChild>
            <w:div w:id="485979725">
              <w:marLeft w:val="0"/>
              <w:marRight w:val="0"/>
              <w:marTop w:val="0"/>
              <w:marBottom w:val="0"/>
              <w:divBdr>
                <w:top w:val="none" w:sz="0" w:space="0" w:color="auto"/>
                <w:left w:val="none" w:sz="0" w:space="0" w:color="auto"/>
                <w:bottom w:val="none" w:sz="0" w:space="0" w:color="auto"/>
                <w:right w:val="none" w:sz="0" w:space="0" w:color="auto"/>
              </w:divBdr>
              <w:divsChild>
                <w:div w:id="6956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consumers/odr" TargetMode="External"/><Relationship Id="rId5" Type="http://schemas.openxmlformats.org/officeDocument/2006/relationships/hyperlink" Target="https://ec.europa.eu/consumers/odr"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818</Words>
  <Characters>5156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1</cp:revision>
  <dcterms:created xsi:type="dcterms:W3CDTF">2019-07-01T10:56:00Z</dcterms:created>
  <dcterms:modified xsi:type="dcterms:W3CDTF">2019-07-01T10:58:00Z</dcterms:modified>
</cp:coreProperties>
</file>