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C41" w:rsidRDefault="003C6D03">
      <w:pPr>
        <w:pStyle w:val="Text"/>
      </w:pPr>
      <w:bookmarkStart w:id="0" w:name="_GoBack"/>
      <w:r>
        <w:t>Corporate Fashion</w:t>
      </w:r>
    </w:p>
    <w:p w:rsidR="003C6D03" w:rsidRDefault="003C6D03">
      <w:pPr>
        <w:pStyle w:val="Text"/>
      </w:pPr>
    </w:p>
    <w:p w:rsidR="00932C41" w:rsidRDefault="007A7156">
      <w:pPr>
        <w:pStyle w:val="Text"/>
      </w:pPr>
      <w:r>
        <w:t xml:space="preserve">Der dankbare blaue Anton von Früher hat schon lange ausgedient. </w:t>
      </w:r>
    </w:p>
    <w:p w:rsidR="00932C41" w:rsidRDefault="00932C41">
      <w:pPr>
        <w:pStyle w:val="Text"/>
      </w:pPr>
    </w:p>
    <w:p w:rsidR="00932C41" w:rsidRDefault="007A7156">
      <w:pPr>
        <w:pStyle w:val="Text"/>
      </w:pPr>
      <w:r>
        <w:t xml:space="preserve">In den letzten Jahren merken wir eine deutlich gestiegene Nachfrage nach Betriebskleidung. Es ist ja auch viel angenehmer für einen Besucher, wenn er einen Laden betritt und sofort erkennt, wer ist Personal und wer Besucher oder Kunde. Psychologen haben herausgefunden, dass das Tragen von Betriebskleidung auch das Teamgefühl sowie den Zusammenhalt im Team und die gegenseitige Unterstützung stärken. </w:t>
      </w:r>
    </w:p>
    <w:p w:rsidR="00932C41" w:rsidRDefault="00932C41">
      <w:pPr>
        <w:pStyle w:val="Text"/>
      </w:pPr>
    </w:p>
    <w:p w:rsidR="00932C41" w:rsidRDefault="007A7156">
      <w:pPr>
        <w:pStyle w:val="Text"/>
      </w:pPr>
      <w:r>
        <w:t xml:space="preserve">Früher war das meist nur ein T-Shirt oder Poloshirt mit dem Firmen Logo auf dem Rücken, damit man die Jungs auf der Baustelle oder in der Produktionshalle klar unterscheiden konnte. </w:t>
      </w:r>
    </w:p>
    <w:p w:rsidR="00932C41" w:rsidRDefault="00932C41">
      <w:pPr>
        <w:pStyle w:val="Text"/>
      </w:pPr>
    </w:p>
    <w:p w:rsidR="00932C41" w:rsidRDefault="007A7156">
      <w:pPr>
        <w:pStyle w:val="Text"/>
      </w:pPr>
      <w:r>
        <w:t xml:space="preserve">Zwischenzeitlich haben T-Shirt und Poloshirt nicht nur den Weg in die Büro und Verkaufsraum gefunden, sondern auch in die Arztpraxen. Heute möchte man jedoch eher Corporate Fashion tragen als Betriebskleidung oder </w:t>
      </w:r>
      <w:proofErr w:type="spellStart"/>
      <w:r>
        <w:t>Workwear</w:t>
      </w:r>
      <w:proofErr w:type="spellEnd"/>
      <w:r>
        <w:t xml:space="preserve">, </w:t>
      </w:r>
      <w:proofErr w:type="spellStart"/>
      <w:r>
        <w:t>Teamwear</w:t>
      </w:r>
      <w:proofErr w:type="spellEnd"/>
      <w:r>
        <w:t xml:space="preserve"> oder wie man es auch immer nennen möchte. </w:t>
      </w:r>
    </w:p>
    <w:p w:rsidR="00932C41" w:rsidRDefault="00932C41">
      <w:pPr>
        <w:pStyle w:val="Text"/>
      </w:pPr>
    </w:p>
    <w:p w:rsidR="00932C41" w:rsidRDefault="007A7156">
      <w:pPr>
        <w:pStyle w:val="Text"/>
      </w:pPr>
      <w:r>
        <w:t xml:space="preserve">Der heutige Anspruch ist etwas höher, es soll ja auch modern sein, und nicht nur ein Sack mit Logo. Natürlich in den Firmenfarben, oder zumindest fröhliche Farben. Das Logo alleine genügt nicht mehr. Natürlich auch den Namen, damit man gleich weiß mit wem man es zu tun hat. </w:t>
      </w:r>
    </w:p>
    <w:p w:rsidR="00932C41" w:rsidRDefault="00932C41">
      <w:pPr>
        <w:pStyle w:val="Text"/>
      </w:pPr>
    </w:p>
    <w:p w:rsidR="00932C41" w:rsidRDefault="007A7156">
      <w:pPr>
        <w:pStyle w:val="Text"/>
      </w:pPr>
      <w:r>
        <w:t xml:space="preserve">Wenn man sich dann für eines der über 100 T-Shirt und Poloshirts die wir anbieten entschieden hat, kommt noch die Gretchenfrage, wo und wie platzieren wir das Logo! </w:t>
      </w:r>
    </w:p>
    <w:p w:rsidR="00932C41" w:rsidRDefault="00932C41">
      <w:pPr>
        <w:pStyle w:val="Text"/>
      </w:pPr>
    </w:p>
    <w:p w:rsidR="007A7156" w:rsidRDefault="007A7156">
      <w:pPr>
        <w:pStyle w:val="Text"/>
      </w:pPr>
      <w:r>
        <w:t xml:space="preserve">Hierbei muss man auch darauf achten, dass nicht jedes Material für die gewünschte Veredelung geeignet ist. Denn Textilien können wir nicht nur im Textildruck veredeln, wir können auch eine Lasergravur anbringen, wenn es das Material zulässt. Selbstverständlich können wir auch besticken, oder einen digitalen Farbtransfer anbieten. Das innovativste auf dem Gebiet der Werbeanbringung bzw. Veredelung ist aktuell die HDX Methode. </w:t>
      </w:r>
    </w:p>
    <w:p w:rsidR="007A7156" w:rsidRDefault="007A7156">
      <w:pPr>
        <w:pStyle w:val="Text"/>
      </w:pPr>
    </w:p>
    <w:p w:rsidR="00932C41" w:rsidRDefault="007A7156">
      <w:pPr>
        <w:pStyle w:val="Text"/>
      </w:pPr>
      <w:r>
        <w:t xml:space="preserve">Hier wird ein Metall ähnliches Material verwendet für ein Logo oder einen Schriftzug. Dieses Material wird dann in einem speziellen Verfahren auf das Poloshirt aufgebracht. Das Ergebnis ist einfach sensationell. Die Haltbarkeit ist so gut wie bei einem Stick. Waschen ist absolut kein Problem! </w:t>
      </w:r>
    </w:p>
    <w:p w:rsidR="00932C41" w:rsidRDefault="00932C41">
      <w:pPr>
        <w:pStyle w:val="Text"/>
      </w:pPr>
    </w:p>
    <w:p w:rsidR="00932C41" w:rsidRDefault="007A7156">
      <w:pPr>
        <w:pStyle w:val="Text"/>
      </w:pPr>
      <w:r>
        <w:t xml:space="preserve">Wichtig ist deshalb eine kompetente Beratung. Nur mit Ihnen gemeinsam können wir das richtige Produkt und die optimale Werbeanbringung herausfinden. Wir nehmen uns gerne die Zeit für eine individuelle Beratung und senden Ihnen selbstverständlich auch gerne Muster zur Prüfung der Qualität und der passenden Größen zu. </w:t>
      </w:r>
    </w:p>
    <w:p w:rsidR="00932C41" w:rsidRDefault="00932C41">
      <w:pPr>
        <w:pStyle w:val="Text"/>
      </w:pPr>
    </w:p>
    <w:p w:rsidR="00932C41" w:rsidRDefault="007A7156">
      <w:pPr>
        <w:pStyle w:val="Text"/>
      </w:pPr>
      <w:r>
        <w:t>Wenn Sie noch Fragen zum Thema Corporate Fashion haben, rufen Sie uns an, wir freuen uns auf Sie! Free-Call: 0800 666 16 80 80.</w:t>
      </w:r>
      <w:bookmarkEnd w:id="0"/>
    </w:p>
    <w:sectPr w:rsidR="00932C41">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FEE" w:rsidRDefault="007A7156">
      <w:r>
        <w:separator/>
      </w:r>
    </w:p>
  </w:endnote>
  <w:endnote w:type="continuationSeparator" w:id="0">
    <w:p w:rsidR="00095FEE" w:rsidRDefault="007A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C41" w:rsidRDefault="00932C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FEE" w:rsidRDefault="007A7156">
      <w:r>
        <w:separator/>
      </w:r>
    </w:p>
  </w:footnote>
  <w:footnote w:type="continuationSeparator" w:id="0">
    <w:p w:rsidR="00095FEE" w:rsidRDefault="007A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C41" w:rsidRDefault="00932C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41"/>
    <w:rsid w:val="00095FEE"/>
    <w:rsid w:val="000A5E1A"/>
    <w:rsid w:val="003C6D03"/>
    <w:rsid w:val="007A7156"/>
    <w:rsid w:val="00932C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F30D0"/>
  <w15:docId w15:val="{E8640D06-B34F-4C3B-82E0-66AE97D8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info</cp:lastModifiedBy>
  <cp:revision>4</cp:revision>
  <dcterms:created xsi:type="dcterms:W3CDTF">2019-07-03T09:40:00Z</dcterms:created>
  <dcterms:modified xsi:type="dcterms:W3CDTF">2019-07-03T14:55:00Z</dcterms:modified>
</cp:coreProperties>
</file>